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2B8" w:rsidRDefault="00A712B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712B8" w:rsidRDefault="00A712B8">
      <w:pPr>
        <w:pStyle w:val="ConsPlusNormal"/>
        <w:jc w:val="both"/>
        <w:outlineLvl w:val="0"/>
      </w:pPr>
    </w:p>
    <w:p w:rsidR="00A712B8" w:rsidRDefault="00A712B8">
      <w:pPr>
        <w:pStyle w:val="ConsPlusTitle"/>
        <w:jc w:val="center"/>
        <w:outlineLvl w:val="0"/>
      </w:pPr>
      <w:r>
        <w:t>АДМИНИСТРАЦИЯ ГОРОДА ПЕРМИ</w:t>
      </w:r>
    </w:p>
    <w:p w:rsidR="00A712B8" w:rsidRDefault="00A712B8">
      <w:pPr>
        <w:pStyle w:val="ConsPlusTitle"/>
        <w:jc w:val="center"/>
      </w:pPr>
    </w:p>
    <w:p w:rsidR="00A712B8" w:rsidRDefault="00A712B8">
      <w:pPr>
        <w:pStyle w:val="ConsPlusTitle"/>
        <w:jc w:val="center"/>
      </w:pPr>
      <w:r>
        <w:t>ПОСТАНОВЛЕНИЕ</w:t>
      </w:r>
    </w:p>
    <w:p w:rsidR="00A712B8" w:rsidRDefault="00A712B8">
      <w:pPr>
        <w:pStyle w:val="ConsPlusTitle"/>
        <w:jc w:val="center"/>
      </w:pPr>
      <w:r>
        <w:t>от 5 апреля 2018 г. N 207</w:t>
      </w:r>
    </w:p>
    <w:p w:rsidR="00A712B8" w:rsidRDefault="00A712B8">
      <w:pPr>
        <w:pStyle w:val="ConsPlusTitle"/>
        <w:jc w:val="center"/>
      </w:pPr>
    </w:p>
    <w:p w:rsidR="00A712B8" w:rsidRDefault="00A712B8">
      <w:pPr>
        <w:pStyle w:val="ConsPlusTitle"/>
        <w:jc w:val="center"/>
      </w:pPr>
      <w:r>
        <w:t>ОБ УТВЕРЖДЕНИИ АДМИНИСТРАТИВНОГО РЕГЛАМЕНТА</w:t>
      </w:r>
    </w:p>
    <w:p w:rsidR="00A712B8" w:rsidRDefault="00A712B8">
      <w:pPr>
        <w:pStyle w:val="ConsPlusTitle"/>
        <w:jc w:val="center"/>
      </w:pPr>
      <w:r>
        <w:t>ПРЕДОСТАВЛЕНИЯ УПРАВЛЕНИЕМ ПО ЭКОЛОГИИ И ПРИРОДОПОЛЬЗОВАНИЮ</w:t>
      </w:r>
    </w:p>
    <w:p w:rsidR="00A712B8" w:rsidRDefault="00A712B8">
      <w:pPr>
        <w:pStyle w:val="ConsPlusTitle"/>
        <w:jc w:val="center"/>
      </w:pPr>
      <w:r>
        <w:t>АДМИНИСТРАЦИИ ГОРОДА ПЕРМИ МУНИЦИПАЛЬНОЙ УСЛУГИ "ПРИЕМ</w:t>
      </w:r>
    </w:p>
    <w:p w:rsidR="00A712B8" w:rsidRDefault="00A712B8">
      <w:pPr>
        <w:pStyle w:val="ConsPlusTitle"/>
        <w:jc w:val="center"/>
      </w:pPr>
      <w:r>
        <w:t>ОТЧЕТА ОБ ИСПОЛЬЗОВАНИИ ЛЕСОВ, ОТЧЕТА ОБ ОХРАНЕ ЛЕСОВ</w:t>
      </w:r>
    </w:p>
    <w:p w:rsidR="00A712B8" w:rsidRDefault="00A712B8">
      <w:pPr>
        <w:pStyle w:val="ConsPlusTitle"/>
        <w:jc w:val="center"/>
      </w:pPr>
      <w:r>
        <w:t>ОТ ПОЖАРОВ, ОТЧЕТА О ЗАЩИТЕ ЛЕСОВ, ОТЧЕТА</w:t>
      </w:r>
    </w:p>
    <w:p w:rsidR="00A712B8" w:rsidRDefault="00A712B8">
      <w:pPr>
        <w:pStyle w:val="ConsPlusTitle"/>
        <w:jc w:val="center"/>
      </w:pPr>
      <w:r>
        <w:t>О ВОСПРОИЗВОДСТВЕ ЛЕСОВ И ЛЕСОРАЗВЕДЕНИИ"</w:t>
      </w:r>
    </w:p>
    <w:p w:rsidR="00A712B8" w:rsidRDefault="00A712B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712B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712B8" w:rsidRDefault="00A712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12B8" w:rsidRDefault="00A712B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31.07.2018 </w:t>
            </w:r>
            <w:hyperlink r:id="rId6" w:history="1">
              <w:r>
                <w:rPr>
                  <w:color w:val="0000FF"/>
                </w:rPr>
                <w:t>N 517</w:t>
              </w:r>
            </w:hyperlink>
            <w:r>
              <w:rPr>
                <w:color w:val="392C69"/>
              </w:rPr>
              <w:t>,</w:t>
            </w:r>
          </w:p>
          <w:p w:rsidR="00A712B8" w:rsidRDefault="00A712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26.02.2020 </w:t>
            </w:r>
            <w:hyperlink r:id="rId7" w:history="1">
              <w:r>
                <w:rPr>
                  <w:color w:val="0000FF"/>
                </w:rPr>
                <w:t>N 164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712B8" w:rsidRDefault="00A712B8">
      <w:pPr>
        <w:pStyle w:val="ConsPlusNormal"/>
        <w:jc w:val="both"/>
      </w:pPr>
    </w:p>
    <w:p w:rsidR="00A712B8" w:rsidRDefault="00A712B8">
      <w:pPr>
        <w:pStyle w:val="ConsPlusNormal"/>
        <w:ind w:firstLine="540"/>
        <w:jc w:val="both"/>
      </w:pPr>
      <w:r>
        <w:t xml:space="preserve">В соответствии с Лесным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от 6 октября 2003 г. </w:t>
      </w:r>
      <w:hyperlink r:id="rId9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27 июля 2010 г. </w:t>
      </w:r>
      <w:hyperlink r:id="rId10" w:history="1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услуг", </w:t>
      </w:r>
      <w:hyperlink r:id="rId11" w:history="1">
        <w:r>
          <w:rPr>
            <w:color w:val="0000FF"/>
          </w:rPr>
          <w:t>решением</w:t>
        </w:r>
      </w:hyperlink>
      <w:r>
        <w:t xml:space="preserve"> Пермской городской Думы от 12 сентября 2006 г. N 218 "Об управлении по экологии и природопользованию администрации города Перми",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Перми от 30 декабря 2013 г. N 1270 "Об утверждении Порядка разработки и утверждения административных регламентов предоставления муниципальных услуг и Порядка проведения экспертизы проектов административных регламентов предоставления муниципальных услуг" администрация города Перми постановляет:</w:t>
      </w:r>
    </w:p>
    <w:p w:rsidR="00A712B8" w:rsidRDefault="00A712B8">
      <w:pPr>
        <w:pStyle w:val="ConsPlusNormal"/>
        <w:jc w:val="both"/>
      </w:pPr>
    </w:p>
    <w:p w:rsidR="00A712B8" w:rsidRDefault="00A712B8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39" w:history="1">
        <w:r>
          <w:rPr>
            <w:color w:val="0000FF"/>
          </w:rPr>
          <w:t>регламент</w:t>
        </w:r>
      </w:hyperlink>
      <w:r>
        <w:t xml:space="preserve"> предоставления управлением по экологии и природопользованию администрации города Перми муниципальной услуги "Прием отчета об использовании лесов, отчета об охране лесов от пожаров, отчета о защите лесов, отчета о воспроизводстве лесов и лесоразведении".</w:t>
      </w:r>
    </w:p>
    <w:p w:rsidR="00A712B8" w:rsidRDefault="00A712B8">
      <w:pPr>
        <w:pStyle w:val="ConsPlusNormal"/>
        <w:spacing w:before="220"/>
        <w:ind w:firstLine="540"/>
        <w:jc w:val="both"/>
      </w:pPr>
      <w:r>
        <w:t>2. Управлению по экологии и природопользованию администрации города Перми:</w:t>
      </w:r>
    </w:p>
    <w:p w:rsidR="00A712B8" w:rsidRDefault="00A712B8">
      <w:pPr>
        <w:pStyle w:val="ConsPlusNormal"/>
        <w:spacing w:before="220"/>
        <w:ind w:firstLine="540"/>
        <w:jc w:val="both"/>
      </w:pPr>
      <w:r>
        <w:t>2.1. обеспечить размещение информации о муниципальной услуге в Реестре муниципальных услуг (функций) администрации города Перми в установленном в администрации города Перми порядке в срок 30 календарных дней со дня вступления в силу настоящего Постановления;</w:t>
      </w:r>
    </w:p>
    <w:p w:rsidR="00A712B8" w:rsidRDefault="00A712B8">
      <w:pPr>
        <w:pStyle w:val="ConsPlusNormal"/>
        <w:spacing w:before="220"/>
        <w:ind w:firstLine="540"/>
        <w:jc w:val="both"/>
      </w:pPr>
      <w:r>
        <w:t>2.2. заключить до 1 мая 2018 г. дополнительное соглашение о взаимодействии с краевым государственным автономным учреждением "Пермский краевой многофункциональный центр предоставления государственных и муниципальных услуг" при предоставлении муниципальной услуги "Прием отчета об использовании лесов, отчета об охране лесов от пожаров, отчета о защите лесов, отчета о воспроизводстве лесов и лесоразведении", представить копию указанного дополнительного соглашения в управление по вопросам муниципальной службы и кадров администрации города Перми.</w:t>
      </w:r>
    </w:p>
    <w:p w:rsidR="00A712B8" w:rsidRDefault="00A712B8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официального опубликования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A712B8" w:rsidRDefault="00A712B8">
      <w:pPr>
        <w:pStyle w:val="ConsPlusNormal"/>
        <w:spacing w:before="220"/>
        <w:ind w:firstLine="540"/>
        <w:jc w:val="both"/>
      </w:pPr>
      <w:r>
        <w:t xml:space="preserve">4. Управлению по общим вопросам администрации города Перми обеспечить </w:t>
      </w:r>
      <w:r>
        <w:lastRenderedPageBreak/>
        <w:t>опубликование настоящего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A712B8" w:rsidRDefault="00A712B8">
      <w:pPr>
        <w:pStyle w:val="ConsPlusNormal"/>
        <w:spacing w:before="220"/>
        <w:ind w:firstLine="540"/>
        <w:jc w:val="both"/>
      </w:pPr>
      <w:r>
        <w:t>5. Информационно-аналитическому управлению администрации города Перми разместить (опубликовать) настоящее Постановление на официальном сайте муниципального образования город Пермь в информационно-телекоммуникационной сети Интернет.</w:t>
      </w:r>
    </w:p>
    <w:p w:rsidR="00A712B8" w:rsidRDefault="00A712B8">
      <w:pPr>
        <w:pStyle w:val="ConsPlusNormal"/>
        <w:spacing w:before="220"/>
        <w:ind w:firstLine="540"/>
        <w:jc w:val="both"/>
      </w:pPr>
      <w:r>
        <w:t>6. Контроль за исполнением настоящего Постановления возложить на заместителя главы администрации города Перми Романова С.И.</w:t>
      </w:r>
    </w:p>
    <w:p w:rsidR="00A712B8" w:rsidRDefault="00A712B8">
      <w:pPr>
        <w:pStyle w:val="ConsPlusNormal"/>
        <w:jc w:val="both"/>
      </w:pPr>
    </w:p>
    <w:p w:rsidR="00A712B8" w:rsidRDefault="00A712B8">
      <w:pPr>
        <w:pStyle w:val="ConsPlusNormal"/>
        <w:jc w:val="right"/>
      </w:pPr>
      <w:r>
        <w:t>И.о. Главы города Перми</w:t>
      </w:r>
    </w:p>
    <w:p w:rsidR="00A712B8" w:rsidRDefault="00A712B8">
      <w:pPr>
        <w:pStyle w:val="ConsPlusNormal"/>
        <w:jc w:val="right"/>
      </w:pPr>
      <w:r>
        <w:t>В.Г.АГЕЕВ</w:t>
      </w:r>
    </w:p>
    <w:p w:rsidR="00A712B8" w:rsidRDefault="00A712B8">
      <w:pPr>
        <w:pStyle w:val="ConsPlusNormal"/>
        <w:jc w:val="both"/>
      </w:pPr>
    </w:p>
    <w:p w:rsidR="00A712B8" w:rsidRDefault="00A712B8">
      <w:pPr>
        <w:pStyle w:val="ConsPlusNormal"/>
        <w:jc w:val="both"/>
      </w:pPr>
    </w:p>
    <w:p w:rsidR="00A712B8" w:rsidRDefault="00A712B8">
      <w:pPr>
        <w:pStyle w:val="ConsPlusNormal"/>
        <w:jc w:val="both"/>
      </w:pPr>
    </w:p>
    <w:p w:rsidR="00A712B8" w:rsidRDefault="00A712B8">
      <w:pPr>
        <w:pStyle w:val="ConsPlusNormal"/>
        <w:jc w:val="both"/>
      </w:pPr>
    </w:p>
    <w:p w:rsidR="00A712B8" w:rsidRDefault="00A712B8">
      <w:pPr>
        <w:pStyle w:val="ConsPlusNormal"/>
        <w:jc w:val="both"/>
      </w:pPr>
    </w:p>
    <w:p w:rsidR="00A712B8" w:rsidRDefault="00A712B8">
      <w:pPr>
        <w:pStyle w:val="ConsPlusNormal"/>
        <w:jc w:val="right"/>
        <w:outlineLvl w:val="0"/>
      </w:pPr>
      <w:r>
        <w:t>УТВЕРЖДЕН</w:t>
      </w:r>
    </w:p>
    <w:p w:rsidR="00A712B8" w:rsidRDefault="00A712B8">
      <w:pPr>
        <w:pStyle w:val="ConsPlusNormal"/>
        <w:jc w:val="right"/>
      </w:pPr>
      <w:r>
        <w:t>Постановлением</w:t>
      </w:r>
    </w:p>
    <w:p w:rsidR="00A712B8" w:rsidRDefault="00A712B8">
      <w:pPr>
        <w:pStyle w:val="ConsPlusNormal"/>
        <w:jc w:val="right"/>
      </w:pPr>
      <w:r>
        <w:t>администрации города Перми</w:t>
      </w:r>
    </w:p>
    <w:p w:rsidR="00A712B8" w:rsidRDefault="00A712B8">
      <w:pPr>
        <w:pStyle w:val="ConsPlusNormal"/>
        <w:jc w:val="right"/>
      </w:pPr>
      <w:r>
        <w:t>от 05.04.2018 N 207</w:t>
      </w:r>
    </w:p>
    <w:p w:rsidR="00A712B8" w:rsidRDefault="00A712B8">
      <w:pPr>
        <w:pStyle w:val="ConsPlusNormal"/>
        <w:jc w:val="both"/>
      </w:pPr>
    </w:p>
    <w:p w:rsidR="00A712B8" w:rsidRDefault="00A712B8">
      <w:pPr>
        <w:pStyle w:val="ConsPlusTitle"/>
        <w:jc w:val="center"/>
      </w:pPr>
      <w:bookmarkStart w:id="0" w:name="P39"/>
      <w:bookmarkEnd w:id="0"/>
      <w:r>
        <w:t>АДМИНИСТРАТИВНЫЙ РЕГЛАМЕНТ</w:t>
      </w:r>
    </w:p>
    <w:p w:rsidR="00A712B8" w:rsidRDefault="00A712B8">
      <w:pPr>
        <w:pStyle w:val="ConsPlusTitle"/>
        <w:jc w:val="center"/>
      </w:pPr>
      <w:r>
        <w:t>ПРЕДОСТАВЛЕНИЯ УПРАВЛЕНИЕМ ПО ЭКОЛОГИИ И ПРИРОДОПОЛЬЗОВАНИЮ</w:t>
      </w:r>
    </w:p>
    <w:p w:rsidR="00A712B8" w:rsidRDefault="00A712B8">
      <w:pPr>
        <w:pStyle w:val="ConsPlusTitle"/>
        <w:jc w:val="center"/>
      </w:pPr>
      <w:r>
        <w:t>АДМИНИСТРАЦИИ ГОРОДА ПЕРМИ МУНИЦИПАЛЬНОЙ УСЛУГИ "ПРИЕМ</w:t>
      </w:r>
    </w:p>
    <w:p w:rsidR="00A712B8" w:rsidRDefault="00A712B8">
      <w:pPr>
        <w:pStyle w:val="ConsPlusTitle"/>
        <w:jc w:val="center"/>
      </w:pPr>
      <w:r>
        <w:t>ОТЧЕТА ОБ ИСПОЛЬЗОВАНИИ ЛЕСОВ, ОТЧЕТА ОБ ОХРАНЕ ЛЕСОВ</w:t>
      </w:r>
    </w:p>
    <w:p w:rsidR="00A712B8" w:rsidRDefault="00A712B8">
      <w:pPr>
        <w:pStyle w:val="ConsPlusTitle"/>
        <w:jc w:val="center"/>
      </w:pPr>
      <w:r>
        <w:t>ОТ ПОЖАРОВ, ОТЧЕТА О ЗАЩИТЕ ЛЕСОВ, ОТЧЕТА</w:t>
      </w:r>
    </w:p>
    <w:p w:rsidR="00A712B8" w:rsidRDefault="00A712B8">
      <w:pPr>
        <w:pStyle w:val="ConsPlusTitle"/>
        <w:jc w:val="center"/>
      </w:pPr>
      <w:r>
        <w:t>О ВОСПРОИЗВОДСТВЕ ЛЕСОВ И ЛЕСОРАЗВЕДЕНИИ"</w:t>
      </w:r>
    </w:p>
    <w:p w:rsidR="00A712B8" w:rsidRDefault="00A712B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712B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712B8" w:rsidRDefault="00A712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12B8" w:rsidRDefault="00A712B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Перми от 31.07.2018 </w:t>
            </w:r>
            <w:hyperlink r:id="rId13" w:history="1">
              <w:r>
                <w:rPr>
                  <w:color w:val="0000FF"/>
                </w:rPr>
                <w:t>N 517</w:t>
              </w:r>
            </w:hyperlink>
            <w:r>
              <w:rPr>
                <w:color w:val="392C69"/>
              </w:rPr>
              <w:t>,</w:t>
            </w:r>
          </w:p>
          <w:p w:rsidR="00A712B8" w:rsidRDefault="00A712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26.02.2020 </w:t>
            </w:r>
            <w:hyperlink r:id="rId14" w:history="1">
              <w:r>
                <w:rPr>
                  <w:color w:val="0000FF"/>
                </w:rPr>
                <w:t>N 164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712B8" w:rsidRDefault="00A712B8">
      <w:pPr>
        <w:pStyle w:val="ConsPlusNormal"/>
        <w:jc w:val="both"/>
      </w:pPr>
    </w:p>
    <w:p w:rsidR="00A712B8" w:rsidRDefault="00A712B8">
      <w:pPr>
        <w:pStyle w:val="ConsPlusTitle"/>
        <w:jc w:val="center"/>
        <w:outlineLvl w:val="1"/>
      </w:pPr>
      <w:r>
        <w:t>I. Общие положения</w:t>
      </w:r>
    </w:p>
    <w:p w:rsidR="00A712B8" w:rsidRDefault="00A712B8">
      <w:pPr>
        <w:pStyle w:val="ConsPlusNormal"/>
        <w:jc w:val="center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</w:p>
    <w:p w:rsidR="00A712B8" w:rsidRDefault="00A712B8">
      <w:pPr>
        <w:pStyle w:val="ConsPlusNormal"/>
        <w:jc w:val="center"/>
      </w:pPr>
      <w:r>
        <w:t>от 26.02.2020 N 164)</w:t>
      </w:r>
    </w:p>
    <w:p w:rsidR="00A712B8" w:rsidRDefault="00A712B8">
      <w:pPr>
        <w:pStyle w:val="ConsPlusNormal"/>
        <w:jc w:val="both"/>
      </w:pPr>
    </w:p>
    <w:p w:rsidR="00A712B8" w:rsidRDefault="00A712B8">
      <w:pPr>
        <w:pStyle w:val="ConsPlusNormal"/>
        <w:ind w:firstLine="540"/>
        <w:jc w:val="both"/>
      </w:pPr>
      <w:r>
        <w:t>1.1. Административный регламент предоставления управлением по экологии и природопользованию администрации города Перми муниципальной услуги "Прием отчета об использовании лесов, отчета об охране лесов от пожаров, отчета о защите лесов, отчета о воспроизводстве лесов и лесоразведении" (далее - Регламент, муниципальная услуга) определяет стандарт и порядок предоставления муниципальной услуги в администрации города Перми.</w:t>
      </w:r>
    </w:p>
    <w:p w:rsidR="00A712B8" w:rsidRDefault="00A712B8">
      <w:pPr>
        <w:pStyle w:val="ConsPlusNormal"/>
        <w:spacing w:before="220"/>
        <w:ind w:firstLine="540"/>
        <w:jc w:val="both"/>
      </w:pPr>
      <w:r>
        <w:t>1.2. Заявителями на получение муниципальной услуги являются физические и юридические лица, индивидуальные предприниматели либо их уполномоченные представители, имеющие на праве постоянного (бессрочного) пользования или на праве аренды лесной участок, находящийся в муниципальной собственности города Перми (далее - Заявитель).</w:t>
      </w:r>
    </w:p>
    <w:p w:rsidR="00A712B8" w:rsidRDefault="00A712B8">
      <w:pPr>
        <w:pStyle w:val="ConsPlusNormal"/>
        <w:spacing w:before="220"/>
        <w:ind w:firstLine="540"/>
        <w:jc w:val="both"/>
      </w:pPr>
      <w:bookmarkStart w:id="1" w:name="P55"/>
      <w:bookmarkEnd w:id="1"/>
      <w:r>
        <w:t>1.3. Орган, предоставляющий муниципальную услугу, - управление по экологии и природопользованию администрации города Перми (далее - Управление).</w:t>
      </w:r>
    </w:p>
    <w:p w:rsidR="00A712B8" w:rsidRDefault="00A712B8">
      <w:pPr>
        <w:pStyle w:val="ConsPlusNormal"/>
        <w:spacing w:before="220"/>
        <w:ind w:firstLine="540"/>
        <w:jc w:val="both"/>
      </w:pPr>
      <w:r>
        <w:t>Место нахождения и почтовый адрес Управления: 614000, г. Пермь, ул. Советская, 22.</w:t>
      </w:r>
    </w:p>
    <w:p w:rsidR="00A712B8" w:rsidRDefault="00A712B8">
      <w:pPr>
        <w:pStyle w:val="ConsPlusNormal"/>
        <w:spacing w:before="220"/>
        <w:ind w:firstLine="540"/>
        <w:jc w:val="both"/>
      </w:pPr>
      <w:r>
        <w:lastRenderedPageBreak/>
        <w:t>График работы Управления:</w:t>
      </w:r>
    </w:p>
    <w:p w:rsidR="00A712B8" w:rsidRDefault="00A712B8">
      <w:pPr>
        <w:pStyle w:val="ConsPlusNormal"/>
        <w:spacing w:before="220"/>
        <w:ind w:firstLine="540"/>
        <w:jc w:val="both"/>
      </w:pPr>
      <w:r>
        <w:t>понедельник-четверг: с 09.00 час. до 18.00 час.;</w:t>
      </w:r>
    </w:p>
    <w:p w:rsidR="00A712B8" w:rsidRDefault="00A712B8">
      <w:pPr>
        <w:pStyle w:val="ConsPlusNormal"/>
        <w:spacing w:before="220"/>
        <w:ind w:firstLine="540"/>
        <w:jc w:val="both"/>
      </w:pPr>
      <w:r>
        <w:t>пятница: с 09.00 час. до 17.00 час.;</w:t>
      </w:r>
    </w:p>
    <w:p w:rsidR="00A712B8" w:rsidRDefault="00A712B8">
      <w:pPr>
        <w:pStyle w:val="ConsPlusNormal"/>
        <w:spacing w:before="220"/>
        <w:ind w:firstLine="540"/>
        <w:jc w:val="both"/>
      </w:pPr>
      <w:r>
        <w:t>перерыв: с 13.00 час. до 13.48 час.</w:t>
      </w:r>
    </w:p>
    <w:p w:rsidR="00A712B8" w:rsidRDefault="00A712B8">
      <w:pPr>
        <w:pStyle w:val="ConsPlusNormal"/>
        <w:spacing w:before="220"/>
        <w:ind w:firstLine="540"/>
        <w:jc w:val="both"/>
      </w:pPr>
      <w:r>
        <w:t>1.4. Документы на предоставление муниципальной услуги могут быть поданы следующим способом:</w:t>
      </w:r>
    </w:p>
    <w:p w:rsidR="00A712B8" w:rsidRDefault="00A712B8">
      <w:pPr>
        <w:pStyle w:val="ConsPlusNormal"/>
        <w:spacing w:before="220"/>
        <w:ind w:firstLine="540"/>
        <w:jc w:val="both"/>
      </w:pPr>
      <w:r>
        <w:t>путем личного обращения Заявителя в Управление;</w:t>
      </w:r>
    </w:p>
    <w:p w:rsidR="00A712B8" w:rsidRDefault="00A712B8">
      <w:pPr>
        <w:pStyle w:val="ConsPlusNormal"/>
        <w:spacing w:before="220"/>
        <w:ind w:firstLine="540"/>
        <w:jc w:val="both"/>
      </w:pPr>
      <w:r>
        <w:t xml:space="preserve">доставкой по почте по адресу, указанному в </w:t>
      </w:r>
      <w:hyperlink w:anchor="P55" w:history="1">
        <w:r>
          <w:rPr>
            <w:color w:val="0000FF"/>
          </w:rPr>
          <w:t>пункте 1.3</w:t>
        </w:r>
      </w:hyperlink>
      <w:r>
        <w:t xml:space="preserve"> настоящего Административного регламента;</w:t>
      </w:r>
    </w:p>
    <w:p w:rsidR="00A712B8" w:rsidRDefault="00A712B8">
      <w:pPr>
        <w:pStyle w:val="ConsPlusNormal"/>
        <w:spacing w:before="220"/>
        <w:ind w:firstLine="540"/>
        <w:jc w:val="both"/>
      </w:pPr>
      <w:r>
        <w:t>через государственное бюджетное учреждение Пермского края "Пермский краевой многофункциональный центр предоставления государственных и муниципальных услуг" (далее - МФЦ) в соответствии с заключенным соглашением о взаимодействии.</w:t>
      </w:r>
    </w:p>
    <w:p w:rsidR="00A712B8" w:rsidRDefault="00A712B8">
      <w:pPr>
        <w:pStyle w:val="ConsPlusNormal"/>
        <w:spacing w:before="220"/>
        <w:ind w:firstLine="540"/>
        <w:jc w:val="both"/>
      </w:pPr>
      <w:r>
        <w:t>Информация о местонахождении, справочных телефонах и графиках работы филиалов МФЦ, расположенных на территории города Перми и Пермского края, содержится на официальном сайте МФЦ: http://mfc-perm.ru;</w:t>
      </w:r>
    </w:p>
    <w:p w:rsidR="00A712B8" w:rsidRDefault="00A712B8">
      <w:pPr>
        <w:pStyle w:val="ConsPlusNormal"/>
        <w:spacing w:before="220"/>
        <w:ind w:firstLine="540"/>
        <w:jc w:val="both"/>
      </w:pPr>
      <w:r>
        <w:t>в электронном виде:</w:t>
      </w:r>
    </w:p>
    <w:p w:rsidR="00A712B8" w:rsidRDefault="00A712B8">
      <w:pPr>
        <w:pStyle w:val="ConsPlusNormal"/>
        <w:spacing w:before="220"/>
        <w:ind w:firstLine="540"/>
        <w:jc w:val="both"/>
      </w:pPr>
      <w:r>
        <w:t>посредством федеральной государственной информационной системы "Единый портал государственных и муниципальных услуг (функций)" (далее - Единый портал) при наличии технической возможности;</w:t>
      </w:r>
    </w:p>
    <w:p w:rsidR="00A712B8" w:rsidRDefault="00A712B8">
      <w:pPr>
        <w:pStyle w:val="ConsPlusNormal"/>
        <w:spacing w:before="220"/>
        <w:ind w:firstLine="540"/>
        <w:jc w:val="both"/>
      </w:pPr>
      <w:r>
        <w:t>посредством электронной почты на адрес: uep@gorodperm.ru.</w:t>
      </w:r>
    </w:p>
    <w:p w:rsidR="00A712B8" w:rsidRDefault="00A712B8">
      <w:pPr>
        <w:pStyle w:val="ConsPlusNormal"/>
        <w:spacing w:before="220"/>
        <w:ind w:firstLine="540"/>
        <w:jc w:val="both"/>
      </w:pPr>
      <w:r>
        <w:t>1.5. Положения настоящего Регламента, регулирующие подачу документов в электронной форме посредством Единого портала и получение результатов муниципальной услуги в электронном виде через Единый портал, применяются при наличии соответствующей технической возможности.</w:t>
      </w:r>
    </w:p>
    <w:p w:rsidR="00A712B8" w:rsidRDefault="00A712B8">
      <w:pPr>
        <w:pStyle w:val="ConsPlusNormal"/>
        <w:spacing w:before="220"/>
        <w:ind w:firstLine="540"/>
        <w:jc w:val="both"/>
      </w:pPr>
      <w:r>
        <w:t>1.6. Информацию о предоставлении муниципальной услуги можно получить:</w:t>
      </w:r>
    </w:p>
    <w:p w:rsidR="00A712B8" w:rsidRDefault="00A712B8">
      <w:pPr>
        <w:pStyle w:val="ConsPlusNormal"/>
        <w:spacing w:before="220"/>
        <w:ind w:firstLine="540"/>
        <w:jc w:val="both"/>
      </w:pPr>
      <w:r>
        <w:t>1.6.1. в Управлении:</w:t>
      </w:r>
    </w:p>
    <w:p w:rsidR="00A712B8" w:rsidRDefault="00A712B8">
      <w:pPr>
        <w:pStyle w:val="ConsPlusNormal"/>
        <w:spacing w:before="220"/>
        <w:ind w:firstLine="540"/>
        <w:jc w:val="both"/>
      </w:pPr>
      <w:r>
        <w:t>при личном обращении;</w:t>
      </w:r>
    </w:p>
    <w:p w:rsidR="00A712B8" w:rsidRDefault="00A712B8">
      <w:pPr>
        <w:pStyle w:val="ConsPlusNormal"/>
        <w:spacing w:before="220"/>
        <w:ind w:firstLine="540"/>
        <w:jc w:val="both"/>
      </w:pPr>
      <w:r>
        <w:t>на информационных стендах;</w:t>
      </w:r>
    </w:p>
    <w:p w:rsidR="00A712B8" w:rsidRDefault="00A712B8">
      <w:pPr>
        <w:pStyle w:val="ConsPlusNormal"/>
        <w:spacing w:before="220"/>
        <w:ind w:firstLine="540"/>
        <w:jc w:val="both"/>
      </w:pPr>
      <w:r>
        <w:t>по телефонам;</w:t>
      </w:r>
    </w:p>
    <w:p w:rsidR="00A712B8" w:rsidRDefault="00A712B8">
      <w:pPr>
        <w:pStyle w:val="ConsPlusNormal"/>
        <w:spacing w:before="220"/>
        <w:ind w:firstLine="540"/>
        <w:jc w:val="both"/>
      </w:pPr>
      <w:r>
        <w:t>по письменному заявлению;</w:t>
      </w:r>
    </w:p>
    <w:p w:rsidR="00A712B8" w:rsidRDefault="00A712B8">
      <w:pPr>
        <w:pStyle w:val="ConsPlusNormal"/>
        <w:spacing w:before="220"/>
        <w:ind w:firstLine="540"/>
        <w:jc w:val="both"/>
      </w:pPr>
      <w:r>
        <w:t>по электронной почте: uep@gorodperm.ru;</w:t>
      </w:r>
    </w:p>
    <w:p w:rsidR="00A712B8" w:rsidRDefault="00A712B8">
      <w:pPr>
        <w:pStyle w:val="ConsPlusNormal"/>
        <w:spacing w:before="220"/>
        <w:ind w:firstLine="540"/>
        <w:jc w:val="both"/>
      </w:pPr>
      <w:bookmarkStart w:id="2" w:name="P77"/>
      <w:bookmarkEnd w:id="2"/>
      <w:r>
        <w:t>1.6.2. в МФЦ:</w:t>
      </w:r>
    </w:p>
    <w:p w:rsidR="00A712B8" w:rsidRDefault="00A712B8">
      <w:pPr>
        <w:pStyle w:val="ConsPlusNormal"/>
        <w:spacing w:before="220"/>
        <w:ind w:firstLine="540"/>
        <w:jc w:val="both"/>
      </w:pPr>
      <w:r>
        <w:t>при личном обращении;</w:t>
      </w:r>
    </w:p>
    <w:p w:rsidR="00A712B8" w:rsidRDefault="00A712B8">
      <w:pPr>
        <w:pStyle w:val="ConsPlusNormal"/>
        <w:spacing w:before="220"/>
        <w:ind w:firstLine="540"/>
        <w:jc w:val="both"/>
      </w:pPr>
      <w:r>
        <w:t>по телефону: (342) 270-11-20;</w:t>
      </w:r>
    </w:p>
    <w:p w:rsidR="00A712B8" w:rsidRDefault="00A712B8">
      <w:pPr>
        <w:pStyle w:val="ConsPlusNormal"/>
        <w:spacing w:before="220"/>
        <w:ind w:firstLine="540"/>
        <w:jc w:val="both"/>
      </w:pPr>
      <w:r>
        <w:t>1.6.3. на официальном сайте муниципального образования город Пермь в информационно-</w:t>
      </w:r>
      <w:r>
        <w:lastRenderedPageBreak/>
        <w:t>телекоммуникационной сети Интернет http://www.gorodperm.ru (далее - официальный сайт);</w:t>
      </w:r>
    </w:p>
    <w:p w:rsidR="00A712B8" w:rsidRDefault="00A712B8">
      <w:pPr>
        <w:pStyle w:val="ConsPlusNormal"/>
        <w:spacing w:before="220"/>
        <w:ind w:firstLine="540"/>
        <w:jc w:val="both"/>
      </w:pPr>
      <w:r>
        <w:t>1.6.4. в федеральной государственной информационной системе "Единый портал государственных и муниципальных услуг (функций)" http://www.gosuslugi.ru.</w:t>
      </w:r>
    </w:p>
    <w:p w:rsidR="00A712B8" w:rsidRDefault="00A712B8">
      <w:pPr>
        <w:pStyle w:val="ConsPlusNormal"/>
        <w:spacing w:before="220"/>
        <w:ind w:firstLine="540"/>
        <w:jc w:val="both"/>
      </w:pPr>
      <w:r>
        <w:t>1.7. На информационных стендах Управления размещается следующая информация:</w:t>
      </w:r>
    </w:p>
    <w:p w:rsidR="00A712B8" w:rsidRDefault="00A712B8">
      <w:pPr>
        <w:pStyle w:val="ConsPlusNormal"/>
        <w:spacing w:before="220"/>
        <w:ind w:firstLine="540"/>
        <w:jc w:val="both"/>
      </w:pPr>
      <w:r>
        <w:t>текст настоящего Регламента;</w:t>
      </w:r>
    </w:p>
    <w:p w:rsidR="00A712B8" w:rsidRDefault="00A712B8">
      <w:pPr>
        <w:pStyle w:val="ConsPlusNormal"/>
        <w:spacing w:before="220"/>
        <w:ind w:firstLine="540"/>
        <w:jc w:val="both"/>
      </w:pPr>
      <w:r>
        <w:t>порядок обжалования решений, действий (бездействия) Управления, должностных лиц, муниципальных служащих Управления при предоставлении муниципальной услуги.</w:t>
      </w:r>
    </w:p>
    <w:p w:rsidR="00A712B8" w:rsidRDefault="00A712B8">
      <w:pPr>
        <w:pStyle w:val="ConsPlusNormal"/>
        <w:spacing w:before="220"/>
        <w:ind w:firstLine="540"/>
        <w:jc w:val="both"/>
      </w:pPr>
      <w:r>
        <w:t>1.8. На официальном сайте размещаются следующие сведения:</w:t>
      </w:r>
    </w:p>
    <w:p w:rsidR="00A712B8" w:rsidRDefault="00A712B8">
      <w:pPr>
        <w:pStyle w:val="ConsPlusNormal"/>
        <w:spacing w:before="220"/>
        <w:ind w:firstLine="540"/>
        <w:jc w:val="both"/>
      </w:pPr>
      <w:r>
        <w:t>текст настоящего Регламента;</w:t>
      </w:r>
    </w:p>
    <w:p w:rsidR="00A712B8" w:rsidRDefault="00A712B8">
      <w:pPr>
        <w:pStyle w:val="ConsPlusNormal"/>
        <w:spacing w:before="220"/>
        <w:ind w:firstLine="540"/>
        <w:jc w:val="both"/>
      </w:pPr>
      <w:r>
        <w:t>технологическая схема предоставления муниципальной услуги;</w:t>
      </w:r>
    </w:p>
    <w:p w:rsidR="00A712B8" w:rsidRDefault="00A712B8">
      <w:pPr>
        <w:pStyle w:val="ConsPlusNormal"/>
        <w:spacing w:before="220"/>
        <w:ind w:firstLine="540"/>
        <w:jc w:val="both"/>
      </w:pPr>
      <w:r>
        <w:t>порядок обжалования решений, действий (бездействия) Управления, должностных лиц, муниципальных служащих Управления при предоставлении муниципальной услуги, утвержденный правовым актом администрации города Перми.</w:t>
      </w:r>
    </w:p>
    <w:p w:rsidR="00A712B8" w:rsidRDefault="00A712B8">
      <w:pPr>
        <w:pStyle w:val="ConsPlusNormal"/>
        <w:spacing w:before="220"/>
        <w:ind w:firstLine="540"/>
        <w:jc w:val="both"/>
      </w:pPr>
      <w:bookmarkStart w:id="3" w:name="P89"/>
      <w:bookmarkEnd w:id="3"/>
      <w:r>
        <w:t>1.9. Информирование о предоставлении муниципальной услуги осуществляется по телефону (342) 210-99-91.</w:t>
      </w:r>
    </w:p>
    <w:p w:rsidR="00A712B8" w:rsidRDefault="00A712B8">
      <w:pPr>
        <w:pStyle w:val="ConsPlusNormal"/>
        <w:spacing w:before="220"/>
        <w:ind w:firstLine="540"/>
        <w:jc w:val="both"/>
      </w:pPr>
      <w:r>
        <w:t>При ответах на телефонные звонки и устные обращения Заявителей специалисты Управления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звонок. При отсутствии возможности у специалиста, принявшего звонок, самостоятельно ответить на поставленные вопросы обратившемуся должен быть сообщен номер телефона, по которому можно получить необходимую информацию.</w:t>
      </w:r>
    </w:p>
    <w:p w:rsidR="00A712B8" w:rsidRDefault="00A712B8">
      <w:pPr>
        <w:pStyle w:val="ConsPlusNormal"/>
        <w:spacing w:before="220"/>
        <w:ind w:firstLine="540"/>
        <w:jc w:val="both"/>
      </w:pPr>
      <w:r>
        <w:t>1.10. Информирование Заявителей о стадии предоставления муниципальной услуги осуществляется:</w:t>
      </w:r>
    </w:p>
    <w:p w:rsidR="00A712B8" w:rsidRDefault="00A712B8">
      <w:pPr>
        <w:pStyle w:val="ConsPlusNormal"/>
        <w:spacing w:before="220"/>
        <w:ind w:firstLine="540"/>
        <w:jc w:val="both"/>
      </w:pPr>
      <w:r>
        <w:t xml:space="preserve">специалистами Управления по указанному в </w:t>
      </w:r>
      <w:hyperlink w:anchor="P89" w:history="1">
        <w:r>
          <w:rPr>
            <w:color w:val="0000FF"/>
          </w:rPr>
          <w:t>пункте 1.9</w:t>
        </w:r>
      </w:hyperlink>
      <w:r>
        <w:t xml:space="preserve"> настоящего Регламента телефонному номеру;</w:t>
      </w:r>
    </w:p>
    <w:p w:rsidR="00A712B8" w:rsidRDefault="00A712B8">
      <w:pPr>
        <w:pStyle w:val="ConsPlusNormal"/>
        <w:spacing w:before="220"/>
        <w:ind w:firstLine="540"/>
        <w:jc w:val="both"/>
      </w:pPr>
      <w:r>
        <w:t xml:space="preserve">специалистами МФЦ при личном обращении Заявителей по указанному в </w:t>
      </w:r>
      <w:hyperlink w:anchor="P77" w:history="1">
        <w:r>
          <w:rPr>
            <w:color w:val="0000FF"/>
          </w:rPr>
          <w:t>пункте 1.6.2</w:t>
        </w:r>
      </w:hyperlink>
      <w:r>
        <w:t xml:space="preserve"> настоящего Регламента телефонному номеру, в случае если документы были поданы через МФЦ;</w:t>
      </w:r>
    </w:p>
    <w:p w:rsidR="00A712B8" w:rsidRDefault="00A712B8">
      <w:pPr>
        <w:pStyle w:val="ConsPlusNormal"/>
        <w:spacing w:before="220"/>
        <w:ind w:firstLine="540"/>
        <w:jc w:val="both"/>
      </w:pPr>
      <w:r>
        <w:t>через Единый портал, в случае если документы были поданы через Единый портал.</w:t>
      </w:r>
    </w:p>
    <w:p w:rsidR="00A712B8" w:rsidRDefault="00A712B8">
      <w:pPr>
        <w:pStyle w:val="ConsPlusNormal"/>
        <w:jc w:val="both"/>
      </w:pPr>
    </w:p>
    <w:p w:rsidR="00A712B8" w:rsidRDefault="00A712B8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A712B8" w:rsidRDefault="00A712B8">
      <w:pPr>
        <w:pStyle w:val="ConsPlusNormal"/>
        <w:jc w:val="center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</w:p>
    <w:p w:rsidR="00A712B8" w:rsidRDefault="00A712B8">
      <w:pPr>
        <w:pStyle w:val="ConsPlusNormal"/>
        <w:jc w:val="center"/>
      </w:pPr>
      <w:r>
        <w:t>от 26.02.2020 N 164)</w:t>
      </w:r>
    </w:p>
    <w:p w:rsidR="00A712B8" w:rsidRDefault="00A712B8">
      <w:pPr>
        <w:pStyle w:val="ConsPlusNormal"/>
        <w:jc w:val="both"/>
      </w:pPr>
    </w:p>
    <w:p w:rsidR="00A712B8" w:rsidRDefault="00A712B8">
      <w:pPr>
        <w:pStyle w:val="ConsPlusNormal"/>
        <w:ind w:firstLine="540"/>
        <w:jc w:val="both"/>
      </w:pPr>
      <w:r>
        <w:t>2.1. Муниципальная услуга - прием отчета об использовании лесов, отчета об охране лесов от пожаров, отчета о защите лесов, отчета о воспроизводстве лесов и лесоразведении.</w:t>
      </w:r>
    </w:p>
    <w:p w:rsidR="00A712B8" w:rsidRDefault="00A712B8">
      <w:pPr>
        <w:pStyle w:val="ConsPlusNormal"/>
        <w:spacing w:before="220"/>
        <w:ind w:firstLine="540"/>
        <w:jc w:val="both"/>
      </w:pPr>
      <w:r>
        <w:t>2.2. Муниципальная услуга предоставляется Управлением.</w:t>
      </w:r>
    </w:p>
    <w:p w:rsidR="00A712B8" w:rsidRDefault="00A712B8">
      <w:pPr>
        <w:pStyle w:val="ConsPlusNormal"/>
        <w:spacing w:before="220"/>
        <w:ind w:firstLine="540"/>
        <w:jc w:val="both"/>
      </w:pPr>
      <w:r>
        <w:t xml:space="preserve">2.3. Результатом предоставления муниципальной услуги является: прием отчета об использовании лесов, отчета об охране лесов от пожаров, отчета о защите лесов, отчета о воспроизводстве лесов и лесоразведении, подготовленных Заявителем, с направлением уведомления о принятии либо уведомления, содержащего мотивированный отказ в оказании </w:t>
      </w:r>
      <w:r>
        <w:lastRenderedPageBreak/>
        <w:t>муниципальной услуги.</w:t>
      </w:r>
    </w:p>
    <w:p w:rsidR="00A712B8" w:rsidRDefault="00A712B8">
      <w:pPr>
        <w:pStyle w:val="ConsPlusNormal"/>
        <w:spacing w:before="220"/>
        <w:ind w:firstLine="540"/>
        <w:jc w:val="both"/>
      </w:pPr>
      <w:r>
        <w:t xml:space="preserve">2.4. Срок предоставления муниципальной услуги - 15 рабочих дней со дня поступления в Управление документов, указанных в </w:t>
      </w:r>
      <w:hyperlink w:anchor="P113" w:history="1">
        <w:r>
          <w:rPr>
            <w:color w:val="0000FF"/>
          </w:rPr>
          <w:t>пункте 2.6</w:t>
        </w:r>
      </w:hyperlink>
      <w:r>
        <w:t xml:space="preserve"> настоящего Регламента.</w:t>
      </w:r>
    </w:p>
    <w:p w:rsidR="00A712B8" w:rsidRDefault="00A712B8">
      <w:pPr>
        <w:pStyle w:val="ConsPlusNormal"/>
        <w:spacing w:before="220"/>
        <w:ind w:firstLine="540"/>
        <w:jc w:val="both"/>
      </w:pPr>
      <w:r>
        <w:t>Срок приостановления муниципальной услуги не установлен действующим законодательством.</w:t>
      </w:r>
    </w:p>
    <w:p w:rsidR="00A712B8" w:rsidRDefault="00A712B8">
      <w:pPr>
        <w:pStyle w:val="ConsPlusNormal"/>
        <w:spacing w:before="220"/>
        <w:ind w:firstLine="540"/>
        <w:jc w:val="both"/>
      </w:pPr>
      <w:r>
        <w:t>Срок выдачи документов не установлен действующим законодательством.</w:t>
      </w:r>
    </w:p>
    <w:p w:rsidR="00A712B8" w:rsidRDefault="00A712B8">
      <w:pPr>
        <w:pStyle w:val="ConsPlusNormal"/>
        <w:spacing w:before="220"/>
        <w:ind w:firstLine="540"/>
        <w:jc w:val="both"/>
      </w:pPr>
      <w:r>
        <w:t>2.5. Перечень нормативных правовых актов, регулирующих предоставление муниципальной услуги.</w:t>
      </w:r>
    </w:p>
    <w:p w:rsidR="00A712B8" w:rsidRDefault="00A712B8">
      <w:pPr>
        <w:pStyle w:val="ConsPlusNormal"/>
        <w:spacing w:before="220"/>
        <w:ind w:firstLine="540"/>
        <w:jc w:val="both"/>
      </w:pPr>
      <w:r>
        <w:t xml:space="preserve">Лесной </w:t>
      </w:r>
      <w:hyperlink r:id="rId17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A712B8" w:rsidRDefault="00A712B8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Российской Федерации от 9 марта 2017 г. N 78 "Об утверждении перечня информации, включаемой в отчет об охране лесов от пожаров, формы и порядка представления отчета об охране лесов от пожаров, а также требований к формату отчета об охране лесов от пожаров в электронной форме, перечня информации, включаемой в отчет о защите лесов, формы и порядка представления отчета о защите лесов, а также требований к формату отчета о защите лесов в электронной форме";</w:t>
      </w:r>
    </w:p>
    <w:p w:rsidR="00A712B8" w:rsidRDefault="00A712B8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Российской Федерации от 21 августа 2017 г. N 451 "Об утверждении перечня информации, включаемой в отчет об использовании лесов, формы и порядка представления отчета об использовании лесов, а также требований к формату отчета об использовании лесов в электронной форме";</w:t>
      </w:r>
    </w:p>
    <w:p w:rsidR="00A712B8" w:rsidRDefault="00A712B8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Российской Федерации от 21 августа 2017 г. N 452 "Об утверждении перечня информации, включаемой в отчет о воспроизводстве лесов и лесоразведении, формы и порядка представления отчета о воспроизводстве лесов и лесоразведении, а также требований к формату отчета о воспроизводстве лесов и лесоразведении в электронной форме";</w:t>
      </w:r>
    </w:p>
    <w:p w:rsidR="00A712B8" w:rsidRDefault="00A712B8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решение</w:t>
        </w:r>
      </w:hyperlink>
      <w:r>
        <w:t xml:space="preserve"> Пермской городской Думы от 12 сентября 2006 г. N 218 "Об управлении по экологии и природопользованию администрации города Перми".</w:t>
      </w:r>
    </w:p>
    <w:p w:rsidR="00A712B8" w:rsidRDefault="00A712B8">
      <w:pPr>
        <w:pStyle w:val="ConsPlusNormal"/>
        <w:spacing w:before="220"/>
        <w:ind w:firstLine="540"/>
        <w:jc w:val="both"/>
      </w:pPr>
      <w:r>
        <w:t>Перечень нормативных правовых актов, регулирующих предоставление муниципальной услуги, размещен на Едином портале.</w:t>
      </w:r>
    </w:p>
    <w:p w:rsidR="00A712B8" w:rsidRDefault="00A712B8">
      <w:pPr>
        <w:pStyle w:val="ConsPlusNormal"/>
        <w:spacing w:before="220"/>
        <w:ind w:firstLine="540"/>
        <w:jc w:val="both"/>
      </w:pPr>
      <w:bookmarkStart w:id="4" w:name="P113"/>
      <w:bookmarkEnd w:id="4"/>
      <w:r>
        <w:t>2.6. Исчерпывающий перечень документов, необходимых для предоставления муниципальной услуги:</w:t>
      </w:r>
    </w:p>
    <w:p w:rsidR="00A712B8" w:rsidRDefault="00A712B8">
      <w:pPr>
        <w:pStyle w:val="ConsPlusNormal"/>
        <w:spacing w:before="220"/>
        <w:ind w:firstLine="540"/>
        <w:jc w:val="both"/>
      </w:pPr>
      <w:r>
        <w:t>2.6.1. в части отчета об использовании лесов:</w:t>
      </w:r>
    </w:p>
    <w:p w:rsidR="00A712B8" w:rsidRDefault="00A712B8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отчет</w:t>
        </w:r>
      </w:hyperlink>
      <w:r>
        <w:t xml:space="preserve"> об использовании лесов по форме, установленной Приказом Министерства природных ресурсов Российской Федерации от 21 августа 2017 г. N 451 "Об утверждении перечня информации, включаемой в отчет об использовании лесов, формы и порядка представления отчета об использовании лесов, а также требований к формату отчета об использовании лесов в электронной форме", в соответствии с приложением 1 к настоящему Регламенту;</w:t>
      </w:r>
    </w:p>
    <w:p w:rsidR="00A712B8" w:rsidRDefault="00A712B8">
      <w:pPr>
        <w:pStyle w:val="ConsPlusNormal"/>
        <w:spacing w:before="220"/>
        <w:ind w:firstLine="540"/>
        <w:jc w:val="both"/>
      </w:pPr>
      <w:r>
        <w:t>2.6.2. в части отчета об охране лесов от пожаров:</w:t>
      </w:r>
    </w:p>
    <w:p w:rsidR="00A712B8" w:rsidRDefault="00A712B8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отчет</w:t>
        </w:r>
      </w:hyperlink>
      <w:r>
        <w:t xml:space="preserve"> об охране лесов от пожаров по форме, установленной Приказом Министерства природных ресурсов Российской Федерации от 9 марта 2017 г. N 78 "Об утверждении перечня информации, включаемой в отчет об охране лесов от пожаров, формы и порядка представления отчета об охране лесов от пожаров, а также требований к формату отчета об охране лесов от </w:t>
      </w:r>
      <w:r>
        <w:lastRenderedPageBreak/>
        <w:t>пожаров в электронной форме, перечня информации, включаемой в отчет о защите лесов, формы и порядка представления отчета о защите лесов, а также требований к формату отчета о защите лесов в электронной форме", в соответствии с приложением 2 к настоящему Регламенту;</w:t>
      </w:r>
    </w:p>
    <w:p w:rsidR="00A712B8" w:rsidRDefault="00A712B8">
      <w:pPr>
        <w:pStyle w:val="ConsPlusNormal"/>
        <w:spacing w:before="220"/>
        <w:ind w:firstLine="540"/>
        <w:jc w:val="both"/>
      </w:pPr>
      <w:r>
        <w:t>2.6.3. в части отчета о защите лесов:</w:t>
      </w:r>
    </w:p>
    <w:p w:rsidR="00A712B8" w:rsidRDefault="00A712B8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отчет</w:t>
        </w:r>
      </w:hyperlink>
      <w:r>
        <w:t xml:space="preserve"> о защите лесов по форме, установленной Приказом Министерства природных ресурсов Российской Федерации от 9 марта 2017 г. N 78 "Об утверждении перечня информации, включаемой в отчет об охране лесов от пожаров, формы и порядка представления отчета об охране лесов от пожаров, а также требований к формату отчета об охране лесов от пожаров в электронной форме, перечня информации, включаемой в отчет о защите лесов, формы и порядка представления отчета о защите лесов, а также требований к формату отчета о защите лесов в электронной форме", в соответствии с приложением 3 к настоящему Регламенту;</w:t>
      </w:r>
    </w:p>
    <w:p w:rsidR="00A712B8" w:rsidRDefault="00A712B8">
      <w:pPr>
        <w:pStyle w:val="ConsPlusNormal"/>
        <w:spacing w:before="220"/>
        <w:ind w:firstLine="540"/>
        <w:jc w:val="both"/>
      </w:pPr>
      <w:r>
        <w:t>2.6.4. в части отчета о воспроизводстве лесов и лесоразведении:</w:t>
      </w:r>
    </w:p>
    <w:p w:rsidR="00A712B8" w:rsidRDefault="00A712B8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отчет</w:t>
        </w:r>
      </w:hyperlink>
      <w:r>
        <w:t xml:space="preserve"> о воспроизводстве лесов и лесоразведении по форме, установленной Приказом Министерства природных ресурсов Российской Федерации от 21 августа 2017 г. N 452 "Об утверждении перечня информации, включаемой в отчет о воспроизводстве лесов и лесоразведении, формы и порядка представления отчета о воспроизводстве лесов и лесоразведении, а также требований к формату отчета о воспроизводстве лесов и лесоразведении в электронной форме", в соответствии с приложением 4 к настоящему Регламенту.</w:t>
      </w:r>
    </w:p>
    <w:p w:rsidR="00A712B8" w:rsidRDefault="00A712B8">
      <w:pPr>
        <w:pStyle w:val="ConsPlusNormal"/>
        <w:spacing w:before="220"/>
        <w:ind w:firstLine="540"/>
        <w:jc w:val="both"/>
      </w:pPr>
      <w:r>
        <w:t>2.7. Управление не вправе требовать от Заявителя:</w:t>
      </w:r>
    </w:p>
    <w:p w:rsidR="00A712B8" w:rsidRDefault="00A712B8">
      <w:pPr>
        <w:pStyle w:val="ConsPlusNormal"/>
        <w:spacing w:before="220"/>
        <w:ind w:firstLine="540"/>
        <w:jc w:val="both"/>
      </w:pPr>
      <w:r>
        <w:t>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712B8" w:rsidRDefault="00A712B8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6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услуг";</w:t>
      </w:r>
    </w:p>
    <w:p w:rsidR="00A712B8" w:rsidRDefault="00A712B8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7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A712B8" w:rsidRDefault="00A712B8">
      <w:pPr>
        <w:pStyle w:val="ConsPlusNormal"/>
        <w:spacing w:before="220"/>
        <w:ind w:firstLine="540"/>
        <w:jc w:val="both"/>
      </w:pPr>
      <w:bookmarkStart w:id="5" w:name="P126"/>
      <w:bookmarkEnd w:id="5"/>
      <w:r>
        <w:t>2.8. Требования к оформлению и подаче документов:</w:t>
      </w:r>
    </w:p>
    <w:p w:rsidR="00A712B8" w:rsidRDefault="00A712B8">
      <w:pPr>
        <w:pStyle w:val="ConsPlusNormal"/>
        <w:spacing w:before="220"/>
        <w:ind w:firstLine="540"/>
        <w:jc w:val="both"/>
      </w:pPr>
      <w:r>
        <w:t>должны быть написаны разборчиво;</w:t>
      </w:r>
    </w:p>
    <w:p w:rsidR="00A712B8" w:rsidRDefault="00A712B8">
      <w:pPr>
        <w:pStyle w:val="ConsPlusNormal"/>
        <w:spacing w:before="220"/>
        <w:ind w:firstLine="540"/>
        <w:jc w:val="both"/>
      </w:pPr>
      <w:r>
        <w:t>фамилии, имена и отчества (при наличии), адреса должны быть указаны полностью;</w:t>
      </w:r>
    </w:p>
    <w:p w:rsidR="00A712B8" w:rsidRDefault="00A712B8">
      <w:pPr>
        <w:pStyle w:val="ConsPlusNormal"/>
        <w:spacing w:before="220"/>
        <w:ind w:firstLine="540"/>
        <w:jc w:val="both"/>
      </w:pPr>
      <w:r>
        <w:t>не должны содержать подчисток, приписок, зачеркнутых слов и иных не оговоренных в них исправлений;</w:t>
      </w:r>
    </w:p>
    <w:p w:rsidR="00A712B8" w:rsidRDefault="00A712B8">
      <w:pPr>
        <w:pStyle w:val="ConsPlusNormal"/>
        <w:spacing w:before="220"/>
        <w:ind w:firstLine="540"/>
        <w:jc w:val="both"/>
      </w:pPr>
      <w:r>
        <w:lastRenderedPageBreak/>
        <w:t>не должны быть исполнены карандашом;</w:t>
      </w:r>
    </w:p>
    <w:p w:rsidR="00A712B8" w:rsidRDefault="00A712B8">
      <w:pPr>
        <w:pStyle w:val="ConsPlusNormal"/>
        <w:spacing w:before="220"/>
        <w:ind w:firstLine="540"/>
        <w:jc w:val="both"/>
      </w:pPr>
      <w:r>
        <w:t>не должны иметь серьезных повреждений, наличие которых не позволяет однозначно истолковать их содержание;</w:t>
      </w:r>
    </w:p>
    <w:p w:rsidR="00A712B8" w:rsidRDefault="00A712B8">
      <w:pPr>
        <w:pStyle w:val="ConsPlusNormal"/>
        <w:spacing w:before="220"/>
        <w:ind w:firstLine="540"/>
        <w:jc w:val="both"/>
      </w:pPr>
      <w:r>
        <w:t>листы представляемых документов должны быть пронумерованы.</w:t>
      </w:r>
    </w:p>
    <w:p w:rsidR="00A712B8" w:rsidRDefault="00A712B8">
      <w:pPr>
        <w:pStyle w:val="ConsPlusNormal"/>
        <w:spacing w:before="220"/>
        <w:ind w:firstLine="540"/>
        <w:jc w:val="both"/>
      </w:pPr>
      <w:bookmarkStart w:id="6" w:name="P133"/>
      <w:bookmarkEnd w:id="6"/>
      <w:r>
        <w:t>2.9. При подаче в электронной форме документы подписываются по выбору Заявителя (если Заявителем является физическое лицо):</w:t>
      </w:r>
    </w:p>
    <w:p w:rsidR="00A712B8" w:rsidRDefault="00A712B8">
      <w:pPr>
        <w:pStyle w:val="ConsPlusNormal"/>
        <w:spacing w:before="220"/>
        <w:ind w:firstLine="540"/>
        <w:jc w:val="both"/>
      </w:pPr>
      <w:r>
        <w:t>электронной подписью Заявителя (представителя Заявителя);</w:t>
      </w:r>
    </w:p>
    <w:p w:rsidR="00A712B8" w:rsidRDefault="00A712B8">
      <w:pPr>
        <w:pStyle w:val="ConsPlusNormal"/>
        <w:spacing w:before="220"/>
        <w:ind w:firstLine="540"/>
        <w:jc w:val="both"/>
      </w:pPr>
      <w:r>
        <w:t>усиленной квалифицированной электронной подписью Заявителя (представителя Заявителя).</w:t>
      </w:r>
    </w:p>
    <w:p w:rsidR="00A712B8" w:rsidRDefault="00A712B8">
      <w:pPr>
        <w:pStyle w:val="ConsPlusNormal"/>
        <w:spacing w:before="220"/>
        <w:ind w:firstLine="540"/>
        <w:jc w:val="both"/>
      </w:pPr>
      <w:r>
        <w:t>Документы от имени юридического лица заверяются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A712B8" w:rsidRDefault="00A712B8">
      <w:pPr>
        <w:pStyle w:val="ConsPlusNormal"/>
        <w:spacing w:before="220"/>
        <w:ind w:firstLine="540"/>
        <w:jc w:val="both"/>
      </w:pPr>
      <w:r>
        <w:t>лица, действующего от имени юридического лица без доверенности;</w:t>
      </w:r>
    </w:p>
    <w:p w:rsidR="00A712B8" w:rsidRDefault="00A712B8">
      <w:pPr>
        <w:pStyle w:val="ConsPlusNormal"/>
        <w:spacing w:before="220"/>
        <w:ind w:firstLine="540"/>
        <w:jc w:val="both"/>
      </w:pPr>
      <w: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A712B8" w:rsidRDefault="00A712B8">
      <w:pPr>
        <w:pStyle w:val="ConsPlusNormal"/>
        <w:spacing w:before="220"/>
        <w:ind w:firstLine="540"/>
        <w:jc w:val="both"/>
      </w:pPr>
      <w:bookmarkStart w:id="7" w:name="P139"/>
      <w:bookmarkEnd w:id="7"/>
      <w:r>
        <w:t>2.10. Исчерпывающий перечень оснований для отказа в приеме документов:</w:t>
      </w:r>
    </w:p>
    <w:p w:rsidR="00A712B8" w:rsidRDefault="00A712B8">
      <w:pPr>
        <w:pStyle w:val="ConsPlusNormal"/>
        <w:spacing w:before="220"/>
        <w:ind w:firstLine="540"/>
        <w:jc w:val="both"/>
      </w:pPr>
      <w:r>
        <w:t>документы поданы в иной уполномоченный орган (отсутствие у Управления полномочий по предоставлению муниципальной услуги);</w:t>
      </w:r>
    </w:p>
    <w:p w:rsidR="00A712B8" w:rsidRDefault="00A712B8">
      <w:pPr>
        <w:pStyle w:val="ConsPlusNormal"/>
        <w:spacing w:before="220"/>
        <w:ind w:firstLine="540"/>
        <w:jc w:val="both"/>
      </w:pPr>
      <w:r>
        <w:t xml:space="preserve">документы не соответствуют требованиям, установленным в </w:t>
      </w:r>
      <w:hyperlink w:anchor="P126" w:history="1">
        <w:r>
          <w:rPr>
            <w:color w:val="0000FF"/>
          </w:rPr>
          <w:t>пунктах 2.8</w:t>
        </w:r>
      </w:hyperlink>
      <w:r>
        <w:t xml:space="preserve">, </w:t>
      </w:r>
      <w:hyperlink w:anchor="P133" w:history="1">
        <w:r>
          <w:rPr>
            <w:color w:val="0000FF"/>
          </w:rPr>
          <w:t>2.9</w:t>
        </w:r>
      </w:hyperlink>
      <w:r>
        <w:t xml:space="preserve"> Регламента.</w:t>
      </w:r>
    </w:p>
    <w:p w:rsidR="00A712B8" w:rsidRDefault="00A712B8">
      <w:pPr>
        <w:pStyle w:val="ConsPlusNormal"/>
        <w:spacing w:before="220"/>
        <w:ind w:firstLine="540"/>
        <w:jc w:val="both"/>
      </w:pPr>
      <w:r>
        <w:t>2.11. Исчерпывающий перечень оснований для отказа в предоставлении муниципальной услуги:</w:t>
      </w:r>
    </w:p>
    <w:p w:rsidR="00A712B8" w:rsidRDefault="00A712B8">
      <w:pPr>
        <w:pStyle w:val="ConsPlusNormal"/>
        <w:spacing w:before="220"/>
        <w:ind w:firstLine="540"/>
        <w:jc w:val="both"/>
      </w:pPr>
      <w:r>
        <w:t>2.11.1. в части отчета об использовании лесов:</w:t>
      </w:r>
    </w:p>
    <w:p w:rsidR="00A712B8" w:rsidRDefault="00A712B8">
      <w:pPr>
        <w:pStyle w:val="ConsPlusNormal"/>
        <w:spacing w:before="220"/>
        <w:ind w:firstLine="540"/>
        <w:jc w:val="both"/>
      </w:pPr>
      <w:r>
        <w:t xml:space="preserve">несоответствие </w:t>
      </w:r>
      <w:hyperlink r:id="rId28" w:history="1">
        <w:r>
          <w:rPr>
            <w:color w:val="0000FF"/>
          </w:rPr>
          <w:t>отчета</w:t>
        </w:r>
      </w:hyperlink>
      <w:r>
        <w:t xml:space="preserve"> об использовании лесов форме, установленной Приказом Министерства природных ресурсов Российской Федерации и от 21 августа 2017 г. N 451 "Об утверждении перечня информации, включаемой в отчет об использовании лесов, формы и порядка представления отчета об использовании лесов, а также требований к формату отчета об использовании лесов в электронной форме";</w:t>
      </w:r>
    </w:p>
    <w:p w:rsidR="00A712B8" w:rsidRDefault="00A712B8">
      <w:pPr>
        <w:pStyle w:val="ConsPlusNormal"/>
        <w:spacing w:before="220"/>
        <w:ind w:firstLine="540"/>
        <w:jc w:val="both"/>
      </w:pPr>
      <w:r>
        <w:t>2.11.2. в части отчета об охране лесов от пожаров:</w:t>
      </w:r>
    </w:p>
    <w:p w:rsidR="00A712B8" w:rsidRDefault="00A712B8">
      <w:pPr>
        <w:pStyle w:val="ConsPlusNormal"/>
        <w:spacing w:before="220"/>
        <w:ind w:firstLine="540"/>
        <w:jc w:val="both"/>
      </w:pPr>
      <w:r>
        <w:t xml:space="preserve">несоответствие </w:t>
      </w:r>
      <w:hyperlink r:id="rId29" w:history="1">
        <w:r>
          <w:rPr>
            <w:color w:val="0000FF"/>
          </w:rPr>
          <w:t>отчета</w:t>
        </w:r>
      </w:hyperlink>
      <w:r>
        <w:t xml:space="preserve"> об охране лесов от пожаров форме, установленной Приказом Министерства природных ресурсов Российской Федерации от 9 марта 2017 г. N 78 "Об утверждении перечня информации, включаемой в отчет об охране лесов от пожаров, формы и порядка представления отчета об охране лесов от пожаров, а также требований к формату отчета об охране лесов от пожаров в электронной форме, перечня информации, включаемой в отчет о защите лесов, формы и порядка представления отчета о защите лесов, а также требований к формату отчета о защите лесов в электронной форме";</w:t>
      </w:r>
    </w:p>
    <w:p w:rsidR="00A712B8" w:rsidRDefault="00A712B8">
      <w:pPr>
        <w:pStyle w:val="ConsPlusNormal"/>
        <w:spacing w:before="220"/>
        <w:ind w:firstLine="540"/>
        <w:jc w:val="both"/>
      </w:pPr>
      <w:r>
        <w:t>2.11.3. в части отчета о защите лесов:</w:t>
      </w:r>
    </w:p>
    <w:p w:rsidR="00A712B8" w:rsidRDefault="00A712B8">
      <w:pPr>
        <w:pStyle w:val="ConsPlusNormal"/>
        <w:spacing w:before="220"/>
        <w:ind w:firstLine="540"/>
        <w:jc w:val="both"/>
      </w:pPr>
      <w:r>
        <w:t xml:space="preserve">несоответствие </w:t>
      </w:r>
      <w:hyperlink r:id="rId30" w:history="1">
        <w:r>
          <w:rPr>
            <w:color w:val="0000FF"/>
          </w:rPr>
          <w:t>отчета</w:t>
        </w:r>
      </w:hyperlink>
      <w:r>
        <w:t xml:space="preserve"> о защите лесов форме, установленной Приказом Министерства природных ресурсов Российской Федерации от 9 марта 2017 г. N 78 "Об утверждении перечня информации, включаемой в отчет об охране лесов от пожаров, формы и порядка представления </w:t>
      </w:r>
      <w:r>
        <w:lastRenderedPageBreak/>
        <w:t>отчета об охране лесов от пожаров, а также требований к формату отчета об охране лесов от пожаров в электронной форме, перечня информации, включаемой в отчет о защите лесов, формы и порядка представления отчета о защите лесов, а также требований к формату отчета о защите лесов в электронной форме";</w:t>
      </w:r>
    </w:p>
    <w:p w:rsidR="00A712B8" w:rsidRDefault="00A712B8">
      <w:pPr>
        <w:pStyle w:val="ConsPlusNormal"/>
        <w:spacing w:before="220"/>
        <w:ind w:firstLine="540"/>
        <w:jc w:val="both"/>
      </w:pPr>
      <w:r>
        <w:t>2.11.4. в части отчета о воспроизводстве лесов и лесоразведении:</w:t>
      </w:r>
    </w:p>
    <w:p w:rsidR="00A712B8" w:rsidRDefault="00A712B8">
      <w:pPr>
        <w:pStyle w:val="ConsPlusNormal"/>
        <w:spacing w:before="220"/>
        <w:ind w:firstLine="540"/>
        <w:jc w:val="both"/>
      </w:pPr>
      <w:r>
        <w:t xml:space="preserve">несоответствие </w:t>
      </w:r>
      <w:hyperlink r:id="rId31" w:history="1">
        <w:r>
          <w:rPr>
            <w:color w:val="0000FF"/>
          </w:rPr>
          <w:t>отчета</w:t>
        </w:r>
      </w:hyperlink>
      <w:r>
        <w:t xml:space="preserve"> о воспроизводстве лесов и лесоразведении форме, установленной Приказом Министерства природных ресурсов Российской Федерации от 21 августа 2017 г. N 452 "Об утверждении перечня информации, включаемой в отчет о воспроизводстве лесов и лесоразведении, формы и порядка представления отчета о воспроизводстве лесов и лесоразведении, а также требований к формату отчета о воспроизводстве лесов и лесоразведении в электронной форме".</w:t>
      </w:r>
    </w:p>
    <w:p w:rsidR="00A712B8" w:rsidRDefault="00A712B8">
      <w:pPr>
        <w:pStyle w:val="ConsPlusNormal"/>
        <w:spacing w:before="220"/>
        <w:ind w:firstLine="540"/>
        <w:jc w:val="both"/>
      </w:pPr>
      <w:r>
        <w:t>При отказе в предоставлении муниципальной услуги указываются все основания для отказа, выявленные в ходе рассмотрения документов.</w:t>
      </w:r>
    </w:p>
    <w:p w:rsidR="00A712B8" w:rsidRDefault="00A712B8">
      <w:pPr>
        <w:pStyle w:val="ConsPlusNormal"/>
        <w:spacing w:before="220"/>
        <w:ind w:firstLine="540"/>
        <w:jc w:val="both"/>
      </w:pPr>
      <w:r>
        <w:t>2.12. Муниципальная услуга предоставляется бесплатно.</w:t>
      </w:r>
    </w:p>
    <w:p w:rsidR="00A712B8" w:rsidRDefault="00A712B8">
      <w:pPr>
        <w:pStyle w:val="ConsPlusNormal"/>
        <w:spacing w:before="220"/>
        <w:ind w:firstLine="540"/>
        <w:jc w:val="both"/>
      </w:pPr>
      <w:r>
        <w:t>2.13. Максимальный срок ожидания в очереди при подаче документов и получении результата предоставления муниципальной услуги не должен превышать 15 минут.</w:t>
      </w:r>
    </w:p>
    <w:p w:rsidR="00A712B8" w:rsidRDefault="00A712B8">
      <w:pPr>
        <w:pStyle w:val="ConsPlusNormal"/>
        <w:spacing w:before="220"/>
        <w:ind w:firstLine="540"/>
        <w:jc w:val="both"/>
      </w:pPr>
      <w:r>
        <w:t>Основания для приостановления муниципальной услуги не предусмотрены действующим законодательством.</w:t>
      </w:r>
    </w:p>
    <w:p w:rsidR="00A712B8" w:rsidRDefault="00A712B8">
      <w:pPr>
        <w:pStyle w:val="ConsPlusNormal"/>
        <w:spacing w:before="220"/>
        <w:ind w:firstLine="540"/>
        <w:jc w:val="both"/>
      </w:pPr>
      <w:r>
        <w:t>2.14. Срок регистрации документов на предоставление муниципальной услуги - 1 рабочий день.</w:t>
      </w:r>
    </w:p>
    <w:p w:rsidR="00A712B8" w:rsidRDefault="00A712B8">
      <w:pPr>
        <w:pStyle w:val="ConsPlusNormal"/>
        <w:spacing w:before="220"/>
        <w:ind w:firstLine="540"/>
        <w:jc w:val="both"/>
      </w:pPr>
      <w:r>
        <w:t>2.15. Требования к помещениям, в которых предоставляется муниципальная услуга:</w:t>
      </w:r>
    </w:p>
    <w:p w:rsidR="00A712B8" w:rsidRDefault="00A712B8">
      <w:pPr>
        <w:pStyle w:val="ConsPlusNormal"/>
        <w:spacing w:before="220"/>
        <w:ind w:firstLine="540"/>
        <w:jc w:val="both"/>
      </w:pPr>
      <w:r>
        <w:t>2.15.1. вход в здание, в котором располагается Управление, должен быть оборудован информационной табличкой (вывеской), содержащей наименование Управления;</w:t>
      </w:r>
    </w:p>
    <w:p w:rsidR="00A712B8" w:rsidRDefault="00A712B8">
      <w:pPr>
        <w:pStyle w:val="ConsPlusNormal"/>
        <w:spacing w:before="220"/>
        <w:ind w:firstLine="540"/>
        <w:jc w:val="both"/>
      </w:pPr>
      <w:r>
        <w:t>2.15.2. место для предоставления муниципальной услуги должно быть оборудовано мебелью, обеспечивающей Заявителю возможность ожидания приема (предоставления муниципальной услуги).</w:t>
      </w:r>
    </w:p>
    <w:p w:rsidR="00A712B8" w:rsidRDefault="00A712B8">
      <w:pPr>
        <w:pStyle w:val="ConsPlusNormal"/>
        <w:spacing w:before="220"/>
        <w:ind w:firstLine="540"/>
        <w:jc w:val="both"/>
      </w:pPr>
      <w:r>
        <w:t>Места для ожидания Заявителями приема должны быть оборудованы скамьями, стульями.</w:t>
      </w:r>
    </w:p>
    <w:p w:rsidR="00A712B8" w:rsidRDefault="00A712B8">
      <w:pPr>
        <w:pStyle w:val="ConsPlusNormal"/>
        <w:spacing w:before="220"/>
        <w:ind w:firstLine="540"/>
        <w:jc w:val="both"/>
      </w:pPr>
      <w:r>
        <w:t>Места для заполнения документов должны быть оборудованы скамьями, столами (стойками) для возможности оформления документов и обеспечены образцами заполнения документов, бланками заявлений и канцелярскими принадлежностями;</w:t>
      </w:r>
    </w:p>
    <w:p w:rsidR="00A712B8" w:rsidRDefault="00A712B8">
      <w:pPr>
        <w:pStyle w:val="ConsPlusNormal"/>
        <w:spacing w:before="220"/>
        <w:ind w:firstLine="540"/>
        <w:jc w:val="both"/>
      </w:pPr>
      <w:r>
        <w:t>2.15.3. в помещении, в котором предоставляется муниципальная услуга, размещаются информационные стенды, имеющие карманы формата А4, заполняемые образцами документов о предоставлении муниципальной услуги с разбивкой по типу Заявителя, перечни документов, необходимых для предоставления муниципальной услуги, сроки предоставления, сроки административных процедур, основания для отказа в предоставлении муниципальной услуги.</w:t>
      </w:r>
    </w:p>
    <w:p w:rsidR="00A712B8" w:rsidRDefault="00A712B8">
      <w:pPr>
        <w:pStyle w:val="ConsPlusNormal"/>
        <w:spacing w:before="220"/>
        <w:ind w:firstLine="540"/>
        <w:jc w:val="both"/>
      </w:pPr>
      <w:r>
        <w:t>Допускается оформление в виде тематической папки. Заявителю отводится специальное место, оснащенное письменными принадлежностями (бумага, ручка), для возможности оформления документов;</w:t>
      </w:r>
    </w:p>
    <w:p w:rsidR="00A712B8" w:rsidRDefault="00A712B8">
      <w:pPr>
        <w:pStyle w:val="ConsPlusNormal"/>
        <w:spacing w:before="220"/>
        <w:ind w:firstLine="540"/>
        <w:jc w:val="both"/>
      </w:pPr>
      <w:r>
        <w:t>2.15.4. в помещениях, в которых предоставляется муниципальная услуга, обеспечивается создание инвалидам и иным маломобильным группам населения условий доступности, установленных действующим законодательством.</w:t>
      </w:r>
    </w:p>
    <w:p w:rsidR="00A712B8" w:rsidRDefault="00A712B8">
      <w:pPr>
        <w:pStyle w:val="ConsPlusNormal"/>
        <w:spacing w:before="220"/>
        <w:ind w:firstLine="540"/>
        <w:jc w:val="both"/>
      </w:pPr>
      <w:r>
        <w:lastRenderedPageBreak/>
        <w:t>2.16. Показатели доступности и качества предоставления муниципальной услуги.</w:t>
      </w:r>
    </w:p>
    <w:p w:rsidR="00A712B8" w:rsidRDefault="00A712B8">
      <w:pPr>
        <w:pStyle w:val="ConsPlusNormal"/>
        <w:spacing w:before="220"/>
        <w:ind w:firstLine="540"/>
        <w:jc w:val="both"/>
      </w:pPr>
      <w:r>
        <w:t>Показателем доступности муниципальной услуги является возможность подачи документов по электронной почте, через Единый портал или МФЦ.</w:t>
      </w:r>
    </w:p>
    <w:p w:rsidR="00A712B8" w:rsidRDefault="00A712B8">
      <w:pPr>
        <w:pStyle w:val="ConsPlusNormal"/>
        <w:spacing w:before="220"/>
        <w:ind w:firstLine="540"/>
        <w:jc w:val="both"/>
      </w:pPr>
      <w:r>
        <w:t>Показателями качества предоставления муниципальной услуги являются:</w:t>
      </w:r>
    </w:p>
    <w:p w:rsidR="00A712B8" w:rsidRDefault="00A712B8">
      <w:pPr>
        <w:pStyle w:val="ConsPlusNormal"/>
        <w:spacing w:before="220"/>
        <w:ind w:firstLine="540"/>
        <w:jc w:val="both"/>
      </w:pPr>
      <w:r>
        <w:t>соблюдение сроков выполнения административных процедур, установленных настоящим Регламентом;</w:t>
      </w:r>
    </w:p>
    <w:p w:rsidR="00A712B8" w:rsidRDefault="00A712B8">
      <w:pPr>
        <w:pStyle w:val="ConsPlusNormal"/>
        <w:spacing w:before="220"/>
        <w:ind w:firstLine="540"/>
        <w:jc w:val="both"/>
      </w:pPr>
      <w:r>
        <w:t>количество взаимодействий Заявителя со специалистами Управления:</w:t>
      </w:r>
    </w:p>
    <w:p w:rsidR="00A712B8" w:rsidRDefault="00A712B8">
      <w:pPr>
        <w:pStyle w:val="ConsPlusNormal"/>
        <w:spacing w:before="220"/>
        <w:ind w:firstLine="540"/>
        <w:jc w:val="both"/>
      </w:pPr>
      <w:r>
        <w:t>не должно превышать 2 раз при подаче документов в Управление, в том числе при личном обращении Заявителя для получения информации о результате предоставления муниципальной услуги в Управление;</w:t>
      </w:r>
    </w:p>
    <w:p w:rsidR="00A712B8" w:rsidRDefault="00A712B8">
      <w:pPr>
        <w:pStyle w:val="ConsPlusNormal"/>
        <w:spacing w:before="220"/>
        <w:ind w:firstLine="540"/>
        <w:jc w:val="both"/>
      </w:pPr>
      <w:r>
        <w:t>не должно превышать 1 раза при подаче документов в Управление в случае, когда результат предоставления муниципальной услуги направляется Заявителю на адрес (почтовый или электронный), указанный в документах;</w:t>
      </w:r>
    </w:p>
    <w:p w:rsidR="00A712B8" w:rsidRDefault="00A712B8">
      <w:pPr>
        <w:pStyle w:val="ConsPlusNormal"/>
        <w:spacing w:before="220"/>
        <w:ind w:firstLine="540"/>
        <w:jc w:val="both"/>
      </w:pPr>
      <w:r>
        <w:t>не должно превышать 1 раза при подаче документов в Управление через МФЦ, в случае если результат предоставления муниципальной услуги выдается Заявителю в Управлении;</w:t>
      </w:r>
    </w:p>
    <w:p w:rsidR="00A712B8" w:rsidRDefault="00A712B8">
      <w:pPr>
        <w:pStyle w:val="ConsPlusNormal"/>
        <w:spacing w:before="220"/>
        <w:ind w:firstLine="540"/>
        <w:jc w:val="both"/>
      </w:pPr>
      <w:r>
        <w:t>отсутствие обоснованных жалоб Заявителей на действия (бездействие) специалистов Управления, участвующих в предоставлении муниципальной услуги;</w:t>
      </w:r>
    </w:p>
    <w:p w:rsidR="00A712B8" w:rsidRDefault="00A712B8">
      <w:pPr>
        <w:pStyle w:val="ConsPlusNormal"/>
        <w:spacing w:before="220"/>
        <w:ind w:firstLine="540"/>
        <w:jc w:val="both"/>
      </w:pPr>
      <w:r>
        <w:t>соблюдение установленных сроков предоставления муниципальной услуги.</w:t>
      </w:r>
    </w:p>
    <w:p w:rsidR="00A712B8" w:rsidRDefault="00A712B8">
      <w:pPr>
        <w:pStyle w:val="ConsPlusNormal"/>
        <w:jc w:val="both"/>
      </w:pPr>
    </w:p>
    <w:p w:rsidR="00A712B8" w:rsidRDefault="00A712B8">
      <w:pPr>
        <w:pStyle w:val="ConsPlusTitle"/>
        <w:jc w:val="center"/>
        <w:outlineLvl w:val="1"/>
      </w:pPr>
      <w:r>
        <w:t>III. Административные процедуры</w:t>
      </w:r>
    </w:p>
    <w:p w:rsidR="00A712B8" w:rsidRDefault="00A712B8">
      <w:pPr>
        <w:pStyle w:val="ConsPlusNormal"/>
        <w:jc w:val="both"/>
      </w:pPr>
    </w:p>
    <w:p w:rsidR="00A712B8" w:rsidRDefault="00A712B8">
      <w:pPr>
        <w:pStyle w:val="ConsPlusNormal"/>
        <w:ind w:firstLine="540"/>
        <w:jc w:val="both"/>
      </w:pPr>
      <w:r>
        <w:t>3.1. Предоставление муниципальной услуги включает следующие административные процедуры:</w:t>
      </w:r>
    </w:p>
    <w:p w:rsidR="00A712B8" w:rsidRDefault="00A712B8">
      <w:pPr>
        <w:pStyle w:val="ConsPlusNormal"/>
        <w:spacing w:before="220"/>
        <w:ind w:firstLine="540"/>
        <w:jc w:val="both"/>
      </w:pPr>
      <w:r>
        <w:t xml:space="preserve">прием и регистрация отчета (отчетов), указанного в </w:t>
      </w:r>
      <w:hyperlink w:anchor="P113" w:history="1">
        <w:r>
          <w:rPr>
            <w:color w:val="0000FF"/>
          </w:rPr>
          <w:t>пункте 2.6</w:t>
        </w:r>
      </w:hyperlink>
      <w:r>
        <w:t xml:space="preserve"> настоящего Регламента;</w:t>
      </w:r>
    </w:p>
    <w:p w:rsidR="00A712B8" w:rsidRDefault="00A712B8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26.02.2020 N 164)</w:t>
      </w:r>
    </w:p>
    <w:p w:rsidR="00A712B8" w:rsidRDefault="00A712B8">
      <w:pPr>
        <w:pStyle w:val="ConsPlusNormal"/>
        <w:spacing w:before="220"/>
        <w:ind w:firstLine="540"/>
        <w:jc w:val="both"/>
      </w:pPr>
      <w:r>
        <w:t>проверка правильности оформления отчета (отчетов);</w:t>
      </w:r>
    </w:p>
    <w:p w:rsidR="00A712B8" w:rsidRDefault="00A712B8">
      <w:pPr>
        <w:pStyle w:val="ConsPlusNormal"/>
        <w:spacing w:before="220"/>
        <w:ind w:firstLine="540"/>
        <w:jc w:val="both"/>
      </w:pPr>
      <w:r>
        <w:t>принятие отчета (отчетов) и направление заявителю уведомления о принятии отчета (отчетов) либо направление заявителю уведомления об отказе в оказании муниципальной услуги.</w:t>
      </w:r>
    </w:p>
    <w:p w:rsidR="00A712B8" w:rsidRDefault="00A712B8">
      <w:pPr>
        <w:pStyle w:val="ConsPlusNormal"/>
        <w:spacing w:before="220"/>
        <w:ind w:firstLine="540"/>
        <w:jc w:val="both"/>
      </w:pPr>
      <w:r>
        <w:t xml:space="preserve">Последовательность административных процедур по предоставлению муниципальной услуги приведена в </w:t>
      </w:r>
      <w:hyperlink w:anchor="P2488" w:history="1">
        <w:r>
          <w:rPr>
            <w:color w:val="0000FF"/>
          </w:rPr>
          <w:t>блок-схеме</w:t>
        </w:r>
      </w:hyperlink>
      <w:r>
        <w:t>, представленной в приложении 5 к настоящему Регламенту.</w:t>
      </w:r>
    </w:p>
    <w:p w:rsidR="00A712B8" w:rsidRDefault="00A712B8">
      <w:pPr>
        <w:pStyle w:val="ConsPlusNormal"/>
        <w:spacing w:before="220"/>
        <w:ind w:firstLine="540"/>
        <w:jc w:val="both"/>
      </w:pPr>
      <w:r>
        <w:t xml:space="preserve">3.2. Прием и регистрация отчета (отчетов), указанного в </w:t>
      </w:r>
      <w:hyperlink w:anchor="P113" w:history="1">
        <w:r>
          <w:rPr>
            <w:color w:val="0000FF"/>
          </w:rPr>
          <w:t>пункте 2.6</w:t>
        </w:r>
      </w:hyperlink>
      <w:r>
        <w:t xml:space="preserve"> настоящего Регламента.</w:t>
      </w:r>
    </w:p>
    <w:p w:rsidR="00A712B8" w:rsidRDefault="00A712B8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26.02.2020 N 164)</w:t>
      </w:r>
    </w:p>
    <w:p w:rsidR="00A712B8" w:rsidRDefault="00A712B8">
      <w:pPr>
        <w:pStyle w:val="ConsPlusNormal"/>
        <w:spacing w:before="220"/>
        <w:ind w:firstLine="540"/>
        <w:jc w:val="both"/>
      </w:pPr>
      <w:r>
        <w:t xml:space="preserve">Основанием начала административной процедуры приема и регистрации отчета (отчетов), указанного в </w:t>
      </w:r>
      <w:hyperlink w:anchor="P113" w:history="1">
        <w:r>
          <w:rPr>
            <w:color w:val="0000FF"/>
          </w:rPr>
          <w:t>пункте 2.6</w:t>
        </w:r>
      </w:hyperlink>
      <w:r>
        <w:t xml:space="preserve"> настоящего Регламента, является поступление в Управление от заявителя отчета (отчетов) в форме документа на бумажном носителе или в форме электронного документа (при личном обращении, через доверенное лицо, почтовым отправлением, по электронной почте, через Единый портал, через МФЦ).</w:t>
      </w:r>
    </w:p>
    <w:p w:rsidR="00A712B8" w:rsidRDefault="00A712B8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26.02.2020 N 164)</w:t>
      </w:r>
    </w:p>
    <w:p w:rsidR="00A712B8" w:rsidRDefault="00A712B8">
      <w:pPr>
        <w:pStyle w:val="ConsPlusNormal"/>
        <w:spacing w:before="220"/>
        <w:ind w:firstLine="540"/>
        <w:jc w:val="both"/>
      </w:pPr>
      <w:r>
        <w:t xml:space="preserve">Сотрудник общего сектора Управления проверяет поступивший отчет (отчеты) на наличие оснований для отказа в приеме документов, указанных в </w:t>
      </w:r>
      <w:hyperlink w:anchor="P139" w:history="1">
        <w:r>
          <w:rPr>
            <w:color w:val="0000FF"/>
          </w:rPr>
          <w:t>пункте 2.10</w:t>
        </w:r>
      </w:hyperlink>
      <w:r>
        <w:t xml:space="preserve"> настоящего Регламента.</w:t>
      </w:r>
    </w:p>
    <w:p w:rsidR="00A712B8" w:rsidRDefault="00A712B8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26.02.2020 N 164)</w:t>
      </w:r>
    </w:p>
    <w:p w:rsidR="00A712B8" w:rsidRDefault="00A712B8">
      <w:pPr>
        <w:pStyle w:val="ConsPlusNormal"/>
        <w:spacing w:before="220"/>
        <w:ind w:firstLine="540"/>
        <w:jc w:val="both"/>
      </w:pPr>
      <w:r>
        <w:lastRenderedPageBreak/>
        <w:t xml:space="preserve">В случае наличия оснований для отказа в приеме документов, указанных в </w:t>
      </w:r>
      <w:hyperlink w:anchor="P139" w:history="1">
        <w:r>
          <w:rPr>
            <w:color w:val="0000FF"/>
          </w:rPr>
          <w:t>пункте 2.10</w:t>
        </w:r>
      </w:hyperlink>
      <w:r>
        <w:t xml:space="preserve"> настоящего Регламента, сотрудник общего сектора Управления возвращает отчет (отчеты) заявителю в течение 1 рабочего дня со дня поступления документов в Управление.</w:t>
      </w:r>
    </w:p>
    <w:p w:rsidR="00A712B8" w:rsidRDefault="00A712B8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26.02.2020 N 164)</w:t>
      </w:r>
    </w:p>
    <w:p w:rsidR="00A712B8" w:rsidRDefault="00A712B8">
      <w:pPr>
        <w:pStyle w:val="ConsPlusNormal"/>
        <w:spacing w:before="220"/>
        <w:ind w:firstLine="540"/>
        <w:jc w:val="both"/>
      </w:pPr>
      <w:r>
        <w:t xml:space="preserve">В случае отсутствия оснований для отказа в приеме документов, указанных в </w:t>
      </w:r>
      <w:hyperlink w:anchor="P139" w:history="1">
        <w:r>
          <w:rPr>
            <w:color w:val="0000FF"/>
          </w:rPr>
          <w:t>пункте 2.10</w:t>
        </w:r>
      </w:hyperlink>
      <w:r>
        <w:t xml:space="preserve"> настоящего Регламента, сотрудник общего сектора Управления регистрирует отчет (отчеты) и передает их сотруднику отдела лесов и особо охраняемых природных территорий Управления, ответственному за проведение проверки правильности оформления отчета (отчетов) (далее - Ответственный сотрудник Управления).</w:t>
      </w:r>
    </w:p>
    <w:p w:rsidR="00A712B8" w:rsidRDefault="00A712B8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26.02.2020 N 164)</w:t>
      </w:r>
    </w:p>
    <w:p w:rsidR="00A712B8" w:rsidRDefault="00A712B8">
      <w:pPr>
        <w:pStyle w:val="ConsPlusNormal"/>
        <w:spacing w:before="220"/>
        <w:ind w:firstLine="540"/>
        <w:jc w:val="both"/>
      </w:pPr>
      <w:r>
        <w:t xml:space="preserve">Результатом исполнения административной процедуры является регистрация документов, указанных в </w:t>
      </w:r>
      <w:hyperlink w:anchor="P113" w:history="1">
        <w:r>
          <w:rPr>
            <w:color w:val="0000FF"/>
          </w:rPr>
          <w:t>пункте 2.6</w:t>
        </w:r>
      </w:hyperlink>
      <w:r>
        <w:t xml:space="preserve"> настоящего Регламента, путем внесения записи в журнал регистрации отчетов и передача их Ответственному сотруднику Управления для проверки правильности оформления отчета (отчетов) либо отказ в приеме документов.</w:t>
      </w:r>
    </w:p>
    <w:p w:rsidR="00A712B8" w:rsidRDefault="00A712B8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26.02.2020 N 164)</w:t>
      </w:r>
    </w:p>
    <w:p w:rsidR="00A712B8" w:rsidRDefault="00A712B8">
      <w:pPr>
        <w:pStyle w:val="ConsPlusNormal"/>
        <w:spacing w:before="220"/>
        <w:ind w:firstLine="540"/>
        <w:jc w:val="both"/>
      </w:pPr>
      <w:r>
        <w:t>Срок исполнения административной процедуры составляет 1 рабочий день со дня поступления отчета (отчетов) в Управление.</w:t>
      </w:r>
    </w:p>
    <w:p w:rsidR="00A712B8" w:rsidRDefault="00A712B8">
      <w:pPr>
        <w:pStyle w:val="ConsPlusNormal"/>
        <w:spacing w:before="220"/>
        <w:ind w:firstLine="540"/>
        <w:jc w:val="both"/>
      </w:pPr>
      <w:r>
        <w:t>3.3. Проверка правильности оформления отчета (отчетов).</w:t>
      </w:r>
    </w:p>
    <w:p w:rsidR="00A712B8" w:rsidRDefault="00A712B8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получение отчета (отчетов) Ответственным сотрудником Управления.</w:t>
      </w:r>
    </w:p>
    <w:p w:rsidR="00A712B8" w:rsidRDefault="00A712B8">
      <w:pPr>
        <w:pStyle w:val="ConsPlusNormal"/>
        <w:spacing w:before="220"/>
        <w:ind w:firstLine="540"/>
        <w:jc w:val="both"/>
      </w:pPr>
      <w:r>
        <w:t>Ответственный сотрудник Управления в течение 12 рабочих дней со дня поступления отчета (отчетов) проверяет его (их) на предмет соответствия установленным форме и требованиям к содержанию.</w:t>
      </w:r>
    </w:p>
    <w:p w:rsidR="00A712B8" w:rsidRDefault="00A712B8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26.02.2020 N 164)</w:t>
      </w:r>
    </w:p>
    <w:p w:rsidR="00A712B8" w:rsidRDefault="00A712B8">
      <w:pPr>
        <w:pStyle w:val="ConsPlusNormal"/>
        <w:spacing w:before="220"/>
        <w:ind w:firstLine="540"/>
        <w:jc w:val="both"/>
      </w:pPr>
      <w:r>
        <w:t>В случае выявления оснований для отказа в предоставлении муниципальной услуги Ответственный сотрудник Управления подготавливает проект письменного уведомления об отказе в предоставлении муниципальной услуги по форме согласно приложению 6 к настоящему Регламенту с обязательным указанием причин отказа и направляет его начальнику Управления для подписания.</w:t>
      </w:r>
    </w:p>
    <w:p w:rsidR="00A712B8" w:rsidRDefault="00A712B8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26.02.2020 N 164)</w:t>
      </w:r>
    </w:p>
    <w:p w:rsidR="00A712B8" w:rsidRDefault="00A712B8">
      <w:pPr>
        <w:pStyle w:val="ConsPlusNormal"/>
        <w:spacing w:before="220"/>
        <w:ind w:firstLine="540"/>
        <w:jc w:val="both"/>
      </w:pPr>
      <w:r>
        <w:t>В случае соответствия отчета (отчетов) установленным форме и требованиям к содержанию Ответственный сотрудник Управления подготавливает проект письменного уведомления о принятии отчета (отчетов) и направляет его начальнику Управления для подписания.</w:t>
      </w:r>
    </w:p>
    <w:p w:rsidR="00A712B8" w:rsidRDefault="00A712B8">
      <w:pPr>
        <w:pStyle w:val="ConsPlusNormal"/>
        <w:spacing w:before="220"/>
        <w:ind w:firstLine="540"/>
        <w:jc w:val="both"/>
      </w:pPr>
      <w:r>
        <w:t>Результатом исполнения административной процедуры является направление начальнику Управления проекта уведомления об отказе в оказании муниципальной услуги либо проекта уведомления о принятии отчета (отчетов).</w:t>
      </w:r>
    </w:p>
    <w:p w:rsidR="00A712B8" w:rsidRDefault="00A712B8">
      <w:pPr>
        <w:pStyle w:val="ConsPlusNormal"/>
        <w:spacing w:before="220"/>
        <w:ind w:firstLine="540"/>
        <w:jc w:val="both"/>
      </w:pPr>
      <w:r>
        <w:t>Срок исполнения административной процедуры составляет 12 рабочих дней со дня поступления отчета (отчетов).</w:t>
      </w:r>
    </w:p>
    <w:p w:rsidR="00A712B8" w:rsidRDefault="00A712B8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26.02.2020 N 164)</w:t>
      </w:r>
    </w:p>
    <w:p w:rsidR="00A712B8" w:rsidRDefault="00A712B8">
      <w:pPr>
        <w:pStyle w:val="ConsPlusNormal"/>
        <w:spacing w:before="220"/>
        <w:ind w:firstLine="540"/>
        <w:jc w:val="both"/>
      </w:pPr>
      <w:r>
        <w:t>3.4. Принятие отчета (отчетов) и направление заявителю уведомления о принятии отчета (отчетов) либо направление заявителю уведомления об отказе в оказании муниципальной услуги.</w:t>
      </w:r>
    </w:p>
    <w:p w:rsidR="00A712B8" w:rsidRDefault="00A712B8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поступление начальнику Управления проекта уведомления об отказе в оказании муниципальной услуги либо проекта уведомления о принятии отчета (отчетов).</w:t>
      </w:r>
    </w:p>
    <w:p w:rsidR="00A712B8" w:rsidRDefault="00A712B8">
      <w:pPr>
        <w:pStyle w:val="ConsPlusNormal"/>
        <w:spacing w:before="220"/>
        <w:ind w:firstLine="540"/>
        <w:jc w:val="both"/>
      </w:pPr>
      <w:r>
        <w:lastRenderedPageBreak/>
        <w:t>Начальник Управления подписывает уведомление об отказе в оказании муниципальной услуги либо уведомление о принятии отчета (отчетов) и передает подписанное уведомление сотрудникам общего сектора Управления для обеспечения направления заявителю.</w:t>
      </w:r>
    </w:p>
    <w:p w:rsidR="00A712B8" w:rsidRDefault="00A712B8">
      <w:pPr>
        <w:pStyle w:val="ConsPlusNormal"/>
        <w:spacing w:before="220"/>
        <w:ind w:firstLine="540"/>
        <w:jc w:val="both"/>
      </w:pPr>
      <w:r>
        <w:t>Результатом исполнения административной процедуры является направление заявителю уведомления о принятии отчета (отчетов) либо об отказе в оказании муниципальной услуги по адресу, указанному в отчетах.</w:t>
      </w:r>
    </w:p>
    <w:p w:rsidR="00A712B8" w:rsidRDefault="00A712B8">
      <w:pPr>
        <w:pStyle w:val="ConsPlusNormal"/>
        <w:spacing w:before="220"/>
        <w:ind w:firstLine="540"/>
        <w:jc w:val="both"/>
      </w:pPr>
      <w:r>
        <w:t xml:space="preserve">Срок исполнения административной процедуры составляет 15 рабочих дней со дня поступления в Управление документов, указанных в </w:t>
      </w:r>
      <w:hyperlink w:anchor="P113" w:history="1">
        <w:r>
          <w:rPr>
            <w:color w:val="0000FF"/>
          </w:rPr>
          <w:t>пункте 2.6</w:t>
        </w:r>
      </w:hyperlink>
      <w:r>
        <w:t xml:space="preserve"> настоящего Регламента.</w:t>
      </w:r>
    </w:p>
    <w:p w:rsidR="00A712B8" w:rsidRDefault="00A712B8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г. Перми от 26.02.2020 N 164)</w:t>
      </w:r>
    </w:p>
    <w:p w:rsidR="00A712B8" w:rsidRDefault="00A712B8">
      <w:pPr>
        <w:pStyle w:val="ConsPlusNormal"/>
        <w:jc w:val="both"/>
      </w:pPr>
    </w:p>
    <w:p w:rsidR="00A712B8" w:rsidRDefault="00A712B8">
      <w:pPr>
        <w:pStyle w:val="ConsPlusTitle"/>
        <w:jc w:val="center"/>
        <w:outlineLvl w:val="1"/>
      </w:pPr>
      <w:r>
        <w:t>IV. Порядок и формы контроля за исполнением</w:t>
      </w:r>
    </w:p>
    <w:p w:rsidR="00A712B8" w:rsidRDefault="00A712B8">
      <w:pPr>
        <w:pStyle w:val="ConsPlusTitle"/>
        <w:jc w:val="center"/>
      </w:pPr>
      <w:r>
        <w:t>Административного регламента</w:t>
      </w:r>
    </w:p>
    <w:p w:rsidR="00A712B8" w:rsidRDefault="00A712B8">
      <w:pPr>
        <w:pStyle w:val="ConsPlusNormal"/>
        <w:jc w:val="center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г. Перми</w:t>
      </w:r>
    </w:p>
    <w:p w:rsidR="00A712B8" w:rsidRDefault="00A712B8">
      <w:pPr>
        <w:pStyle w:val="ConsPlusNormal"/>
        <w:jc w:val="center"/>
      </w:pPr>
      <w:r>
        <w:t>от 26.02.2020 N 164)</w:t>
      </w:r>
    </w:p>
    <w:p w:rsidR="00A712B8" w:rsidRDefault="00A712B8">
      <w:pPr>
        <w:pStyle w:val="ConsPlusNormal"/>
        <w:jc w:val="both"/>
      </w:pPr>
    </w:p>
    <w:p w:rsidR="00A712B8" w:rsidRDefault="00A712B8">
      <w:pPr>
        <w:pStyle w:val="ConsPlusNormal"/>
        <w:ind w:firstLine="540"/>
        <w:jc w:val="both"/>
      </w:pPr>
      <w:r>
        <w:t>4.1. Формы контроля:</w:t>
      </w:r>
    </w:p>
    <w:p w:rsidR="00A712B8" w:rsidRDefault="00A712B8">
      <w:pPr>
        <w:pStyle w:val="ConsPlusNormal"/>
        <w:spacing w:before="220"/>
        <w:ind w:firstLine="540"/>
        <w:jc w:val="both"/>
      </w:pPr>
      <w:r>
        <w:t>текущий контроль;</w:t>
      </w:r>
    </w:p>
    <w:p w:rsidR="00A712B8" w:rsidRDefault="00A712B8">
      <w:pPr>
        <w:pStyle w:val="ConsPlusNormal"/>
        <w:spacing w:before="220"/>
        <w:ind w:firstLine="540"/>
        <w:jc w:val="both"/>
      </w:pPr>
      <w:r>
        <w:t>плановые проверки;</w:t>
      </w:r>
    </w:p>
    <w:p w:rsidR="00A712B8" w:rsidRDefault="00A712B8">
      <w:pPr>
        <w:pStyle w:val="ConsPlusNormal"/>
        <w:spacing w:before="220"/>
        <w:ind w:firstLine="540"/>
        <w:jc w:val="both"/>
      </w:pPr>
      <w:r>
        <w:t>внеплановые проверки.</w:t>
      </w:r>
    </w:p>
    <w:p w:rsidR="00A712B8" w:rsidRDefault="00A712B8">
      <w:pPr>
        <w:pStyle w:val="ConsPlusNormal"/>
        <w:spacing w:before="220"/>
        <w:ind w:firstLine="540"/>
        <w:jc w:val="both"/>
      </w:pPr>
      <w:r>
        <w:t>4.2. Текущий контроль соблюдения и исполнения положений настоящего Регламента осуществляется начальником Управления путем анализа ежегодных отчетов, содержащих сведения о соблюдении (нарушении) сроков предоставления муниципальной услуги.</w:t>
      </w:r>
    </w:p>
    <w:p w:rsidR="00A712B8" w:rsidRDefault="00A712B8">
      <w:pPr>
        <w:pStyle w:val="ConsPlusNormal"/>
        <w:spacing w:before="220"/>
        <w:ind w:firstLine="540"/>
        <w:jc w:val="both"/>
      </w:pPr>
      <w:r>
        <w:t>4.3. Плановые проверки проводятся уполномоченным должностным лицом (структурным подразделением) не реже 1 раза в год на основании письменного или устного поручения начальника Управления, в случае если полномочия по подписанию результата предоставления муниципальной услуги переданы от начальника Управления иному должностному лицу.</w:t>
      </w:r>
    </w:p>
    <w:p w:rsidR="00A712B8" w:rsidRDefault="00A712B8">
      <w:pPr>
        <w:pStyle w:val="ConsPlusNormal"/>
        <w:spacing w:before="220"/>
        <w:ind w:firstLine="540"/>
        <w:jc w:val="both"/>
      </w:pPr>
      <w:r>
        <w:t>При проведении проверки должны быть установлены следующие показатели:</w:t>
      </w:r>
    </w:p>
    <w:p w:rsidR="00A712B8" w:rsidRDefault="00A712B8">
      <w:pPr>
        <w:pStyle w:val="ConsPlusNormal"/>
        <w:spacing w:before="220"/>
        <w:ind w:firstLine="540"/>
        <w:jc w:val="both"/>
      </w:pPr>
      <w:r>
        <w:t>количество предоставленных муниципальных услуг за контрольный период;</w:t>
      </w:r>
    </w:p>
    <w:p w:rsidR="00A712B8" w:rsidRDefault="00A712B8">
      <w:pPr>
        <w:pStyle w:val="ConsPlusNormal"/>
        <w:spacing w:before="220"/>
        <w:ind w:firstLine="540"/>
        <w:jc w:val="both"/>
      </w:pPr>
      <w:r>
        <w:t>количество муниципальных услуг, предоставленных с нарушением сроков, в разрезе административных процедур.</w:t>
      </w:r>
    </w:p>
    <w:p w:rsidR="00A712B8" w:rsidRDefault="00A712B8">
      <w:pPr>
        <w:pStyle w:val="ConsPlusNormal"/>
        <w:spacing w:before="220"/>
        <w:ind w:firstLine="540"/>
        <w:jc w:val="both"/>
      </w:pPr>
      <w:r>
        <w:t>При проведении проверки осуществляется выборочная проверка предоставления муниципальной услуги по конкретным документам с целью оценки полноты и качества предоставленной муниципальной услуги.</w:t>
      </w:r>
    </w:p>
    <w:p w:rsidR="00A712B8" w:rsidRDefault="00A712B8">
      <w:pPr>
        <w:pStyle w:val="ConsPlusNormal"/>
        <w:spacing w:before="220"/>
        <w:ind w:firstLine="540"/>
        <w:jc w:val="both"/>
      </w:pPr>
      <w:r>
        <w:t>По результатам проверки при наличии выявленных нарушений могут быть подготовлены предложения, направленные на устранение выявленных нарушений, высказаны рекомендации по совершенствованию административных процедур.</w:t>
      </w:r>
    </w:p>
    <w:p w:rsidR="00A712B8" w:rsidRDefault="00A712B8">
      <w:pPr>
        <w:pStyle w:val="ConsPlusNormal"/>
        <w:spacing w:before="220"/>
        <w:ind w:firstLine="540"/>
        <w:jc w:val="both"/>
      </w:pPr>
      <w:r>
        <w:t>4.4. Внеплановые проверки проводятся по жалобам Заявителей на основании письменного или устного поручения начальника Управления.</w:t>
      </w:r>
    </w:p>
    <w:p w:rsidR="00A712B8" w:rsidRDefault="00A712B8">
      <w:pPr>
        <w:pStyle w:val="ConsPlusNormal"/>
        <w:spacing w:before="220"/>
        <w:ind w:firstLine="540"/>
        <w:jc w:val="both"/>
      </w:pPr>
      <w:r>
        <w:t>4.5. Должностные лица, муниципальные служащие Управления, осуществляющие исполнение административных процедур, несут дисциплинарную и иную ответственность в соответствии с законодательством Российской Федерации.</w:t>
      </w:r>
    </w:p>
    <w:p w:rsidR="00A712B8" w:rsidRDefault="00A712B8">
      <w:pPr>
        <w:pStyle w:val="ConsPlusNormal"/>
        <w:spacing w:before="220"/>
        <w:ind w:firstLine="540"/>
        <w:jc w:val="both"/>
      </w:pPr>
      <w:r>
        <w:lastRenderedPageBreak/>
        <w:t>4.6. Контроль со стороны граждан, их объединений и организаций за предоставлением муниципальной услуги может быть осуществлен путем запроса соответствующей информации в установленном законом порядке при условии, что она не является конфиденциальной, а также в иных формах, не противоречащих требованиям действующего законодательства.</w:t>
      </w:r>
    </w:p>
    <w:p w:rsidR="00A712B8" w:rsidRDefault="00A712B8">
      <w:pPr>
        <w:pStyle w:val="ConsPlusNormal"/>
        <w:jc w:val="both"/>
      </w:pPr>
    </w:p>
    <w:p w:rsidR="00A712B8" w:rsidRDefault="00A712B8">
      <w:pPr>
        <w:pStyle w:val="ConsPlusTitle"/>
        <w:jc w:val="center"/>
        <w:outlineLvl w:val="1"/>
      </w:pPr>
      <w:r>
        <w:t>V. Порядок обжалования решений и действий (бездействия)</w:t>
      </w:r>
    </w:p>
    <w:p w:rsidR="00A712B8" w:rsidRDefault="00A712B8">
      <w:pPr>
        <w:pStyle w:val="ConsPlusTitle"/>
        <w:jc w:val="center"/>
      </w:pPr>
      <w:r>
        <w:t>органа, предоставляющего муниципальную услугу,</w:t>
      </w:r>
    </w:p>
    <w:p w:rsidR="00A712B8" w:rsidRDefault="00A712B8">
      <w:pPr>
        <w:pStyle w:val="ConsPlusTitle"/>
        <w:jc w:val="center"/>
      </w:pPr>
      <w:r>
        <w:t>а также должностных лиц, муниципальных служащих</w:t>
      </w:r>
    </w:p>
    <w:p w:rsidR="00A712B8" w:rsidRDefault="00A712B8">
      <w:pPr>
        <w:pStyle w:val="ConsPlusNormal"/>
        <w:jc w:val="both"/>
      </w:pPr>
    </w:p>
    <w:p w:rsidR="00A712B8" w:rsidRDefault="00A712B8">
      <w:pPr>
        <w:pStyle w:val="ConsPlusNormal"/>
        <w:ind w:firstLine="540"/>
        <w:jc w:val="both"/>
      </w:pPr>
      <w:r>
        <w:t>5.1. Обжалование решений и действий (бездействия) органа, предоставляющего муниципальную услугу, а также должностных лиц, муниципальных служащих осуществляется в досудебном (внесудебном) и судебном порядках.</w:t>
      </w:r>
    </w:p>
    <w:p w:rsidR="00A712B8" w:rsidRDefault="00A712B8">
      <w:pPr>
        <w:pStyle w:val="ConsPlusNormal"/>
        <w:spacing w:before="220"/>
        <w:ind w:firstLine="540"/>
        <w:jc w:val="both"/>
      </w:pPr>
      <w:r>
        <w:t xml:space="preserve">5.2. Обжалование в досудебном (внесудебном) порядке осуществляется в соответствии с </w:t>
      </w:r>
      <w:hyperlink r:id="rId44" w:history="1">
        <w:r>
          <w:rPr>
            <w:color w:val="0000FF"/>
          </w:rPr>
          <w:t>Порядком</w:t>
        </w:r>
      </w:hyperlink>
      <w:r>
        <w:t xml:space="preserve"> подачи и рассмотрения жалоб на решения и действия (бездействие) функциональных и территориальных органов администрации города Перми, должностных лиц и муниципальных служащих функциональных и территориальных органов администрации города Перми при предоставлении муниципальных услуг, утвержденным Постановлением администрации города Перми от 14 сентября 2016 г. N 687.</w:t>
      </w:r>
    </w:p>
    <w:p w:rsidR="00A712B8" w:rsidRDefault="00A712B8">
      <w:pPr>
        <w:pStyle w:val="ConsPlusNormal"/>
        <w:spacing w:before="220"/>
        <w:ind w:firstLine="540"/>
        <w:jc w:val="both"/>
      </w:pPr>
      <w:r>
        <w:t>5.3. Действия (бездействие) должностных лиц, муниципальных служащих Управления и решения, принятые ими при предоставлении муниципальной услуги, могут быть обжалованы заявителем в арбитражном суде или суде общей юрисдикции в порядке, установленном действующим законодательством.</w:t>
      </w:r>
    </w:p>
    <w:p w:rsidR="00A712B8" w:rsidRDefault="00A712B8">
      <w:pPr>
        <w:pStyle w:val="ConsPlusNormal"/>
        <w:jc w:val="both"/>
      </w:pPr>
    </w:p>
    <w:p w:rsidR="00A712B8" w:rsidRDefault="00A712B8">
      <w:pPr>
        <w:pStyle w:val="ConsPlusNormal"/>
        <w:jc w:val="both"/>
      </w:pPr>
    </w:p>
    <w:p w:rsidR="00A712B8" w:rsidRDefault="00A712B8">
      <w:pPr>
        <w:pStyle w:val="ConsPlusNormal"/>
        <w:jc w:val="both"/>
      </w:pPr>
    </w:p>
    <w:p w:rsidR="00A712B8" w:rsidRDefault="00A712B8">
      <w:pPr>
        <w:pStyle w:val="ConsPlusNormal"/>
        <w:jc w:val="both"/>
      </w:pPr>
    </w:p>
    <w:p w:rsidR="00A712B8" w:rsidRDefault="00A712B8">
      <w:pPr>
        <w:pStyle w:val="ConsPlusNormal"/>
        <w:jc w:val="both"/>
      </w:pPr>
    </w:p>
    <w:p w:rsidR="00A712B8" w:rsidRDefault="00A712B8">
      <w:pPr>
        <w:pStyle w:val="ConsPlusNormal"/>
        <w:jc w:val="right"/>
        <w:outlineLvl w:val="1"/>
      </w:pPr>
      <w:r>
        <w:t>Приложение 1</w:t>
      </w:r>
    </w:p>
    <w:p w:rsidR="00A712B8" w:rsidRDefault="00A712B8">
      <w:pPr>
        <w:pStyle w:val="ConsPlusNormal"/>
        <w:jc w:val="right"/>
      </w:pPr>
      <w:r>
        <w:t>к Административному регламенту</w:t>
      </w:r>
    </w:p>
    <w:p w:rsidR="00A712B8" w:rsidRDefault="00A712B8">
      <w:pPr>
        <w:pStyle w:val="ConsPlusNormal"/>
        <w:jc w:val="right"/>
      </w:pPr>
      <w:r>
        <w:t>предоставления управлением по</w:t>
      </w:r>
    </w:p>
    <w:p w:rsidR="00A712B8" w:rsidRDefault="00A712B8">
      <w:pPr>
        <w:pStyle w:val="ConsPlusNormal"/>
        <w:jc w:val="right"/>
      </w:pPr>
      <w:r>
        <w:t>экологии и природопользованию</w:t>
      </w:r>
    </w:p>
    <w:p w:rsidR="00A712B8" w:rsidRDefault="00A712B8">
      <w:pPr>
        <w:pStyle w:val="ConsPlusNormal"/>
        <w:jc w:val="right"/>
      </w:pPr>
      <w:r>
        <w:t>администрации города Перми</w:t>
      </w:r>
    </w:p>
    <w:p w:rsidR="00A712B8" w:rsidRDefault="00A712B8">
      <w:pPr>
        <w:pStyle w:val="ConsPlusNormal"/>
        <w:jc w:val="right"/>
      </w:pPr>
      <w:r>
        <w:t>муниципальной услуги "Прием</w:t>
      </w:r>
    </w:p>
    <w:p w:rsidR="00A712B8" w:rsidRDefault="00A712B8">
      <w:pPr>
        <w:pStyle w:val="ConsPlusNormal"/>
        <w:jc w:val="right"/>
      </w:pPr>
      <w:r>
        <w:t>отчета об использовании лесов,</w:t>
      </w:r>
    </w:p>
    <w:p w:rsidR="00A712B8" w:rsidRDefault="00A712B8">
      <w:pPr>
        <w:pStyle w:val="ConsPlusNormal"/>
        <w:jc w:val="right"/>
      </w:pPr>
      <w:r>
        <w:t>отчета об охране лесов от пожаров,</w:t>
      </w:r>
    </w:p>
    <w:p w:rsidR="00A712B8" w:rsidRDefault="00A712B8">
      <w:pPr>
        <w:pStyle w:val="ConsPlusNormal"/>
        <w:jc w:val="right"/>
      </w:pPr>
      <w:r>
        <w:t>отчета о защите лесов, отчета</w:t>
      </w:r>
    </w:p>
    <w:p w:rsidR="00A712B8" w:rsidRDefault="00A712B8">
      <w:pPr>
        <w:pStyle w:val="ConsPlusNormal"/>
        <w:jc w:val="right"/>
      </w:pPr>
      <w:r>
        <w:t>о воспроизводстве лесов</w:t>
      </w:r>
    </w:p>
    <w:p w:rsidR="00A712B8" w:rsidRDefault="00A712B8">
      <w:pPr>
        <w:pStyle w:val="ConsPlusNormal"/>
        <w:jc w:val="right"/>
      </w:pPr>
      <w:r>
        <w:t>и лесоразведении"</w:t>
      </w:r>
    </w:p>
    <w:p w:rsidR="00A712B8" w:rsidRDefault="00A712B8">
      <w:pPr>
        <w:pStyle w:val="ConsPlusNormal"/>
        <w:jc w:val="both"/>
      </w:pPr>
    </w:p>
    <w:p w:rsidR="00A712B8" w:rsidRDefault="00A712B8">
      <w:pPr>
        <w:pStyle w:val="ConsPlusNormal"/>
        <w:jc w:val="center"/>
      </w:pPr>
      <w:r>
        <w:t>ОТЧЕТ</w:t>
      </w:r>
    </w:p>
    <w:p w:rsidR="00A712B8" w:rsidRDefault="00A712B8">
      <w:pPr>
        <w:pStyle w:val="ConsPlusNormal"/>
        <w:jc w:val="center"/>
      </w:pPr>
      <w:r>
        <w:t>об использовании лесов</w:t>
      </w:r>
    </w:p>
    <w:p w:rsidR="00A712B8" w:rsidRDefault="00A712B8">
      <w:pPr>
        <w:pStyle w:val="ConsPlusNormal"/>
        <w:jc w:val="center"/>
      </w:pPr>
      <w:r>
        <w:t>___________________________________________________________</w:t>
      </w:r>
    </w:p>
    <w:p w:rsidR="00A712B8" w:rsidRDefault="00A712B8">
      <w:pPr>
        <w:pStyle w:val="ConsPlusNormal"/>
        <w:jc w:val="center"/>
      </w:pPr>
      <w:r>
        <w:t>(наименование органа государственной власти, органа</w:t>
      </w:r>
    </w:p>
    <w:p w:rsidR="00A712B8" w:rsidRDefault="00A712B8">
      <w:pPr>
        <w:pStyle w:val="ConsPlusNormal"/>
        <w:jc w:val="center"/>
      </w:pPr>
      <w:r>
        <w:t>местного самоуправления)</w:t>
      </w:r>
    </w:p>
    <w:p w:rsidR="00A712B8" w:rsidRDefault="00A712B8">
      <w:pPr>
        <w:pStyle w:val="ConsPlusNormal"/>
        <w:jc w:val="both"/>
      </w:pPr>
    </w:p>
    <w:p w:rsidR="00A712B8" w:rsidRDefault="00A712B8">
      <w:pPr>
        <w:pStyle w:val="ConsPlusNormal"/>
        <w:ind w:firstLine="540"/>
        <w:jc w:val="both"/>
      </w:pPr>
      <w:r>
        <w:t>Информация о лице, представившем отчет об использовании лесов:</w:t>
      </w:r>
    </w:p>
    <w:p w:rsidR="00A712B8" w:rsidRDefault="00A712B8">
      <w:pPr>
        <w:pStyle w:val="ConsPlusNormal"/>
        <w:jc w:val="both"/>
      </w:pPr>
    </w:p>
    <w:p w:rsidR="00A712B8" w:rsidRDefault="00A712B8">
      <w:pPr>
        <w:sectPr w:rsidR="00A712B8" w:rsidSect="00851D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069"/>
        <w:gridCol w:w="544"/>
        <w:gridCol w:w="1084"/>
        <w:gridCol w:w="1609"/>
        <w:gridCol w:w="694"/>
        <w:gridCol w:w="754"/>
        <w:gridCol w:w="1519"/>
        <w:gridCol w:w="619"/>
        <w:gridCol w:w="1354"/>
        <w:gridCol w:w="1369"/>
      </w:tblGrid>
      <w:tr w:rsidR="00A712B8">
        <w:tc>
          <w:tcPr>
            <w:tcW w:w="1984" w:type="dxa"/>
            <w:vMerge w:val="restart"/>
          </w:tcPr>
          <w:p w:rsidR="00A712B8" w:rsidRDefault="00A712B8">
            <w:pPr>
              <w:pStyle w:val="ConsPlusNormal"/>
              <w:jc w:val="center"/>
            </w:pPr>
            <w:r>
              <w:lastRenderedPageBreak/>
              <w:t xml:space="preserve">Наименование </w:t>
            </w:r>
            <w:hyperlink w:anchor="P514" w:history="1">
              <w:r>
                <w:rPr>
                  <w:color w:val="0000FF"/>
                </w:rPr>
                <w:t>&lt;1&gt;</w:t>
              </w:r>
            </w:hyperlink>
            <w:r>
              <w:t xml:space="preserve"> (включая организационно-правовую форму)</w:t>
            </w:r>
          </w:p>
        </w:tc>
        <w:tc>
          <w:tcPr>
            <w:tcW w:w="1069" w:type="dxa"/>
            <w:vMerge w:val="restart"/>
          </w:tcPr>
          <w:p w:rsidR="00A712B8" w:rsidRDefault="00A712B8">
            <w:pPr>
              <w:pStyle w:val="ConsPlusNormal"/>
              <w:jc w:val="center"/>
            </w:pPr>
            <w:r>
              <w:t xml:space="preserve">Фамилия </w:t>
            </w:r>
            <w:hyperlink w:anchor="P51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44" w:type="dxa"/>
            <w:vMerge w:val="restart"/>
          </w:tcPr>
          <w:p w:rsidR="00A712B8" w:rsidRDefault="00A712B8">
            <w:pPr>
              <w:pStyle w:val="ConsPlusNormal"/>
              <w:jc w:val="center"/>
            </w:pPr>
            <w:r>
              <w:t xml:space="preserve">Имя </w:t>
            </w:r>
            <w:hyperlink w:anchor="P51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084" w:type="dxa"/>
            <w:vMerge w:val="restart"/>
          </w:tcPr>
          <w:p w:rsidR="00A712B8" w:rsidRDefault="00A712B8">
            <w:pPr>
              <w:pStyle w:val="ConsPlusNormal"/>
              <w:jc w:val="center"/>
            </w:pPr>
            <w:r>
              <w:t xml:space="preserve">Отчество </w:t>
            </w:r>
            <w:hyperlink w:anchor="P515" w:history="1">
              <w:r>
                <w:rPr>
                  <w:color w:val="0000FF"/>
                </w:rPr>
                <w:t>&lt;4&gt;</w:t>
              </w:r>
            </w:hyperlink>
            <w:r>
              <w:t xml:space="preserve"> (при наличии)</w:t>
            </w:r>
          </w:p>
        </w:tc>
        <w:tc>
          <w:tcPr>
            <w:tcW w:w="3057" w:type="dxa"/>
            <w:gridSpan w:val="3"/>
          </w:tcPr>
          <w:p w:rsidR="00A712B8" w:rsidRDefault="00A712B8">
            <w:pPr>
              <w:pStyle w:val="ConsPlusNormal"/>
              <w:jc w:val="center"/>
            </w:pPr>
            <w:r>
              <w:t xml:space="preserve">Документ, удостоверяющий личность </w:t>
            </w:r>
            <w:hyperlink w:anchor="P515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519" w:type="dxa"/>
            <w:vMerge w:val="restart"/>
          </w:tcPr>
          <w:p w:rsidR="00A712B8" w:rsidRDefault="00A712B8">
            <w:pPr>
              <w:pStyle w:val="ConsPlusNormal"/>
              <w:jc w:val="center"/>
            </w:pPr>
            <w:r>
              <w:t xml:space="preserve">ОГРН </w:t>
            </w:r>
            <w:hyperlink w:anchor="P516" w:history="1">
              <w:r>
                <w:rPr>
                  <w:color w:val="0000FF"/>
                </w:rPr>
                <w:t>&lt;6&gt;</w:t>
              </w:r>
            </w:hyperlink>
            <w:r>
              <w:t xml:space="preserve">/ОГРНИП </w:t>
            </w:r>
            <w:hyperlink w:anchor="P517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619" w:type="dxa"/>
            <w:vMerge w:val="restart"/>
          </w:tcPr>
          <w:p w:rsidR="00A712B8" w:rsidRDefault="00A712B8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354" w:type="dxa"/>
            <w:vMerge w:val="restart"/>
          </w:tcPr>
          <w:p w:rsidR="00A712B8" w:rsidRDefault="00A712B8">
            <w:pPr>
              <w:pStyle w:val="ConsPlusNormal"/>
              <w:jc w:val="center"/>
            </w:pPr>
            <w:r>
              <w:t xml:space="preserve">Место нахождения </w:t>
            </w:r>
            <w:hyperlink w:anchor="P518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369" w:type="dxa"/>
            <w:vMerge w:val="restart"/>
          </w:tcPr>
          <w:p w:rsidR="00A712B8" w:rsidRDefault="00A712B8">
            <w:pPr>
              <w:pStyle w:val="ConsPlusNormal"/>
              <w:jc w:val="center"/>
            </w:pPr>
            <w:r>
              <w:t>Номер контактного телефона</w:t>
            </w:r>
          </w:p>
        </w:tc>
      </w:tr>
      <w:tr w:rsidR="00A712B8">
        <w:tc>
          <w:tcPr>
            <w:tcW w:w="1984" w:type="dxa"/>
            <w:vMerge/>
          </w:tcPr>
          <w:p w:rsidR="00A712B8" w:rsidRDefault="00A712B8"/>
        </w:tc>
        <w:tc>
          <w:tcPr>
            <w:tcW w:w="1069" w:type="dxa"/>
            <w:vMerge/>
          </w:tcPr>
          <w:p w:rsidR="00A712B8" w:rsidRDefault="00A712B8"/>
        </w:tc>
        <w:tc>
          <w:tcPr>
            <w:tcW w:w="544" w:type="dxa"/>
            <w:vMerge/>
          </w:tcPr>
          <w:p w:rsidR="00A712B8" w:rsidRDefault="00A712B8"/>
        </w:tc>
        <w:tc>
          <w:tcPr>
            <w:tcW w:w="1084" w:type="dxa"/>
            <w:vMerge/>
          </w:tcPr>
          <w:p w:rsidR="00A712B8" w:rsidRDefault="00A712B8"/>
        </w:tc>
        <w:tc>
          <w:tcPr>
            <w:tcW w:w="1609" w:type="dxa"/>
          </w:tcPr>
          <w:p w:rsidR="00A712B8" w:rsidRDefault="00A712B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94" w:type="dxa"/>
          </w:tcPr>
          <w:p w:rsidR="00A712B8" w:rsidRDefault="00A712B8">
            <w:pPr>
              <w:pStyle w:val="ConsPlusNormal"/>
              <w:jc w:val="center"/>
            </w:pPr>
            <w:r>
              <w:t>серия</w:t>
            </w:r>
          </w:p>
        </w:tc>
        <w:tc>
          <w:tcPr>
            <w:tcW w:w="754" w:type="dxa"/>
          </w:tcPr>
          <w:p w:rsidR="00A712B8" w:rsidRDefault="00A712B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19" w:type="dxa"/>
            <w:vMerge/>
          </w:tcPr>
          <w:p w:rsidR="00A712B8" w:rsidRDefault="00A712B8"/>
        </w:tc>
        <w:tc>
          <w:tcPr>
            <w:tcW w:w="619" w:type="dxa"/>
            <w:vMerge/>
          </w:tcPr>
          <w:p w:rsidR="00A712B8" w:rsidRDefault="00A712B8"/>
        </w:tc>
        <w:tc>
          <w:tcPr>
            <w:tcW w:w="1354" w:type="dxa"/>
            <w:vMerge/>
          </w:tcPr>
          <w:p w:rsidR="00A712B8" w:rsidRDefault="00A712B8"/>
        </w:tc>
        <w:tc>
          <w:tcPr>
            <w:tcW w:w="1369" w:type="dxa"/>
            <w:vMerge/>
          </w:tcPr>
          <w:p w:rsidR="00A712B8" w:rsidRDefault="00A712B8"/>
        </w:tc>
      </w:tr>
      <w:tr w:rsidR="00A712B8">
        <w:tc>
          <w:tcPr>
            <w:tcW w:w="1984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69" w:type="dxa"/>
          </w:tcPr>
          <w:p w:rsidR="00A712B8" w:rsidRDefault="00A712B8">
            <w:pPr>
              <w:pStyle w:val="ConsPlusNormal"/>
            </w:pPr>
          </w:p>
        </w:tc>
        <w:tc>
          <w:tcPr>
            <w:tcW w:w="544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84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609" w:type="dxa"/>
          </w:tcPr>
          <w:p w:rsidR="00A712B8" w:rsidRDefault="00A712B8">
            <w:pPr>
              <w:pStyle w:val="ConsPlusNormal"/>
            </w:pPr>
          </w:p>
        </w:tc>
        <w:tc>
          <w:tcPr>
            <w:tcW w:w="694" w:type="dxa"/>
          </w:tcPr>
          <w:p w:rsidR="00A712B8" w:rsidRDefault="00A712B8">
            <w:pPr>
              <w:pStyle w:val="ConsPlusNormal"/>
            </w:pPr>
          </w:p>
        </w:tc>
        <w:tc>
          <w:tcPr>
            <w:tcW w:w="754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519" w:type="dxa"/>
          </w:tcPr>
          <w:p w:rsidR="00A712B8" w:rsidRDefault="00A712B8">
            <w:pPr>
              <w:pStyle w:val="ConsPlusNormal"/>
            </w:pPr>
          </w:p>
        </w:tc>
        <w:tc>
          <w:tcPr>
            <w:tcW w:w="619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354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369" w:type="dxa"/>
          </w:tcPr>
          <w:p w:rsidR="00A712B8" w:rsidRDefault="00A712B8">
            <w:pPr>
              <w:pStyle w:val="ConsPlusNormal"/>
            </w:pPr>
          </w:p>
        </w:tc>
      </w:tr>
    </w:tbl>
    <w:p w:rsidR="00A712B8" w:rsidRDefault="00A712B8">
      <w:pPr>
        <w:sectPr w:rsidR="00A712B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712B8" w:rsidRDefault="00A712B8">
      <w:pPr>
        <w:pStyle w:val="ConsPlusNormal"/>
        <w:jc w:val="both"/>
      </w:pPr>
    </w:p>
    <w:p w:rsidR="00A712B8" w:rsidRDefault="00A712B8">
      <w:pPr>
        <w:pStyle w:val="ConsPlusNormal"/>
        <w:ind w:firstLine="540"/>
        <w:jc w:val="both"/>
      </w:pPr>
      <w:r>
        <w:t>Информация о договоре аренды лесного участка или ином документе, на основании которого представляется отчет об использовании лесов:</w:t>
      </w:r>
    </w:p>
    <w:p w:rsidR="00A712B8" w:rsidRDefault="00A712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4"/>
        <w:gridCol w:w="3231"/>
        <w:gridCol w:w="1871"/>
        <w:gridCol w:w="2438"/>
      </w:tblGrid>
      <w:tr w:rsidR="00A712B8">
        <w:tc>
          <w:tcPr>
            <w:tcW w:w="1174" w:type="dxa"/>
            <w:vMerge w:val="restart"/>
          </w:tcPr>
          <w:p w:rsidR="00A712B8" w:rsidRDefault="00A712B8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5102" w:type="dxa"/>
            <w:gridSpan w:val="2"/>
          </w:tcPr>
          <w:p w:rsidR="00A712B8" w:rsidRDefault="00A712B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438" w:type="dxa"/>
            <w:vMerge w:val="restart"/>
          </w:tcPr>
          <w:p w:rsidR="00A712B8" w:rsidRDefault="00A712B8">
            <w:pPr>
              <w:pStyle w:val="ConsPlusNormal"/>
              <w:jc w:val="center"/>
            </w:pPr>
            <w:r>
              <w:t>Дата договора аренды лесного участка или иного документа</w:t>
            </w:r>
          </w:p>
        </w:tc>
      </w:tr>
      <w:tr w:rsidR="00A712B8">
        <w:tc>
          <w:tcPr>
            <w:tcW w:w="1174" w:type="dxa"/>
            <w:vMerge/>
          </w:tcPr>
          <w:p w:rsidR="00A712B8" w:rsidRDefault="00A712B8"/>
        </w:tc>
        <w:tc>
          <w:tcPr>
            <w:tcW w:w="3231" w:type="dxa"/>
          </w:tcPr>
          <w:p w:rsidR="00A712B8" w:rsidRDefault="00A712B8">
            <w:pPr>
              <w:pStyle w:val="ConsPlusNormal"/>
              <w:jc w:val="center"/>
            </w:pPr>
            <w:r>
              <w:t>договора аренды лесного участка или иного документа</w:t>
            </w:r>
          </w:p>
        </w:tc>
        <w:tc>
          <w:tcPr>
            <w:tcW w:w="1871" w:type="dxa"/>
          </w:tcPr>
          <w:p w:rsidR="00A712B8" w:rsidRDefault="00A712B8">
            <w:pPr>
              <w:pStyle w:val="ConsPlusNormal"/>
              <w:jc w:val="center"/>
            </w:pPr>
            <w:r>
              <w:t>государственной регистрации</w:t>
            </w:r>
          </w:p>
        </w:tc>
        <w:tc>
          <w:tcPr>
            <w:tcW w:w="2438" w:type="dxa"/>
            <w:vMerge/>
          </w:tcPr>
          <w:p w:rsidR="00A712B8" w:rsidRDefault="00A712B8"/>
        </w:tc>
      </w:tr>
      <w:tr w:rsidR="00A712B8">
        <w:tc>
          <w:tcPr>
            <w:tcW w:w="1174" w:type="dxa"/>
          </w:tcPr>
          <w:p w:rsidR="00A712B8" w:rsidRDefault="00A712B8">
            <w:pPr>
              <w:pStyle w:val="ConsPlusNormal"/>
            </w:pPr>
          </w:p>
        </w:tc>
        <w:tc>
          <w:tcPr>
            <w:tcW w:w="3231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871" w:type="dxa"/>
          </w:tcPr>
          <w:p w:rsidR="00A712B8" w:rsidRDefault="00A712B8">
            <w:pPr>
              <w:pStyle w:val="ConsPlusNormal"/>
            </w:pPr>
          </w:p>
        </w:tc>
        <w:tc>
          <w:tcPr>
            <w:tcW w:w="2438" w:type="dxa"/>
          </w:tcPr>
          <w:p w:rsidR="00A712B8" w:rsidRDefault="00A712B8">
            <w:pPr>
              <w:pStyle w:val="ConsPlusNormal"/>
            </w:pPr>
          </w:p>
        </w:tc>
      </w:tr>
    </w:tbl>
    <w:p w:rsidR="00A712B8" w:rsidRDefault="00A712B8">
      <w:pPr>
        <w:pStyle w:val="ConsPlusNormal"/>
        <w:jc w:val="both"/>
      </w:pPr>
    </w:p>
    <w:p w:rsidR="00A712B8" w:rsidRDefault="00A712B8">
      <w:pPr>
        <w:pStyle w:val="ConsPlusNormal"/>
        <w:ind w:firstLine="540"/>
        <w:jc w:val="both"/>
      </w:pPr>
      <w:r>
        <w:t>За январь - _____________________________ года (нарастающим итогом).</w:t>
      </w:r>
    </w:p>
    <w:p w:rsidR="00A712B8" w:rsidRDefault="00A712B8">
      <w:pPr>
        <w:pStyle w:val="ConsPlusNormal"/>
        <w:jc w:val="both"/>
      </w:pPr>
    </w:p>
    <w:p w:rsidR="00A712B8" w:rsidRDefault="00A712B8">
      <w:pPr>
        <w:pStyle w:val="ConsPlusNormal"/>
        <w:ind w:firstLine="540"/>
        <w:jc w:val="both"/>
      </w:pPr>
      <w:r>
        <w:t>1. Использование лесов для заготовки древесины:</w:t>
      </w:r>
    </w:p>
    <w:p w:rsidR="00A712B8" w:rsidRDefault="00A712B8">
      <w:pPr>
        <w:pStyle w:val="ConsPlusNormal"/>
        <w:jc w:val="both"/>
      </w:pPr>
    </w:p>
    <w:p w:rsidR="00A712B8" w:rsidRDefault="00A712B8">
      <w:pPr>
        <w:sectPr w:rsidR="00A712B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020"/>
        <w:gridCol w:w="1147"/>
        <w:gridCol w:w="1009"/>
        <w:gridCol w:w="1191"/>
        <w:gridCol w:w="794"/>
        <w:gridCol w:w="1191"/>
        <w:gridCol w:w="728"/>
        <w:gridCol w:w="737"/>
        <w:gridCol w:w="794"/>
        <w:gridCol w:w="737"/>
        <w:gridCol w:w="1042"/>
        <w:gridCol w:w="1077"/>
        <w:gridCol w:w="911"/>
        <w:gridCol w:w="1093"/>
      </w:tblGrid>
      <w:tr w:rsidR="00A712B8">
        <w:tc>
          <w:tcPr>
            <w:tcW w:w="1077" w:type="dxa"/>
            <w:vMerge w:val="restart"/>
          </w:tcPr>
          <w:p w:rsidR="00A712B8" w:rsidRDefault="00A712B8">
            <w:pPr>
              <w:pStyle w:val="ConsPlusNormal"/>
              <w:jc w:val="center"/>
            </w:pPr>
            <w:r>
              <w:lastRenderedPageBreak/>
              <w:t>Наименование лесничества (лесопарка)</w:t>
            </w:r>
          </w:p>
        </w:tc>
        <w:tc>
          <w:tcPr>
            <w:tcW w:w="1020" w:type="dxa"/>
            <w:vMerge w:val="restart"/>
          </w:tcPr>
          <w:p w:rsidR="00A712B8" w:rsidRDefault="00A712B8">
            <w:pPr>
              <w:pStyle w:val="ConsPlusNormal"/>
              <w:jc w:val="center"/>
            </w:pPr>
            <w:r>
              <w:t>Наименование участкового лесничества</w:t>
            </w:r>
          </w:p>
        </w:tc>
        <w:tc>
          <w:tcPr>
            <w:tcW w:w="1147" w:type="dxa"/>
            <w:vMerge w:val="restart"/>
          </w:tcPr>
          <w:p w:rsidR="00A712B8" w:rsidRDefault="00A712B8">
            <w:pPr>
              <w:pStyle w:val="ConsPlusNormal"/>
              <w:jc w:val="center"/>
            </w:pPr>
            <w:r>
              <w:t>Наименование урочища (при наличии)</w:t>
            </w:r>
          </w:p>
        </w:tc>
        <w:tc>
          <w:tcPr>
            <w:tcW w:w="1009" w:type="dxa"/>
            <w:vMerge w:val="restart"/>
          </w:tcPr>
          <w:p w:rsidR="00A712B8" w:rsidRDefault="00A712B8">
            <w:pPr>
              <w:pStyle w:val="ConsPlusNormal"/>
              <w:jc w:val="center"/>
            </w:pPr>
            <w:r>
              <w:t>Номер лесного квартала</w:t>
            </w:r>
          </w:p>
        </w:tc>
        <w:tc>
          <w:tcPr>
            <w:tcW w:w="1191" w:type="dxa"/>
            <w:vMerge w:val="restart"/>
          </w:tcPr>
          <w:p w:rsidR="00A712B8" w:rsidRDefault="00A712B8">
            <w:pPr>
              <w:pStyle w:val="ConsPlusNormal"/>
              <w:jc w:val="center"/>
            </w:pPr>
            <w:r>
              <w:t>Номер лесотаксационного выдела</w:t>
            </w:r>
          </w:p>
        </w:tc>
        <w:tc>
          <w:tcPr>
            <w:tcW w:w="794" w:type="dxa"/>
            <w:vMerge w:val="restart"/>
          </w:tcPr>
          <w:p w:rsidR="00A712B8" w:rsidRDefault="00A712B8">
            <w:pPr>
              <w:pStyle w:val="ConsPlusNormal"/>
              <w:jc w:val="center"/>
            </w:pPr>
            <w:r>
              <w:t>Номер лесосеки</w:t>
            </w:r>
          </w:p>
        </w:tc>
        <w:tc>
          <w:tcPr>
            <w:tcW w:w="1919" w:type="dxa"/>
            <w:gridSpan w:val="2"/>
          </w:tcPr>
          <w:p w:rsidR="00A712B8" w:rsidRDefault="00A712B8">
            <w:pPr>
              <w:pStyle w:val="ConsPlusNormal"/>
              <w:jc w:val="center"/>
            </w:pPr>
            <w:r>
              <w:t>Площадь, га</w:t>
            </w:r>
          </w:p>
        </w:tc>
        <w:tc>
          <w:tcPr>
            <w:tcW w:w="737" w:type="dxa"/>
            <w:vMerge w:val="restart"/>
          </w:tcPr>
          <w:p w:rsidR="00A712B8" w:rsidRDefault="00A712B8">
            <w:pPr>
              <w:pStyle w:val="ConsPlusNormal"/>
              <w:jc w:val="center"/>
            </w:pPr>
            <w:r>
              <w:t xml:space="preserve">Хозяйство </w:t>
            </w:r>
            <w:hyperlink w:anchor="P519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4561" w:type="dxa"/>
            <w:gridSpan w:val="5"/>
          </w:tcPr>
          <w:p w:rsidR="00A712B8" w:rsidRDefault="00A712B8">
            <w:pPr>
              <w:pStyle w:val="ConsPlusNormal"/>
              <w:jc w:val="center"/>
            </w:pPr>
            <w:r>
              <w:t>Заготовка древесины</w:t>
            </w:r>
          </w:p>
        </w:tc>
        <w:tc>
          <w:tcPr>
            <w:tcW w:w="1093" w:type="dxa"/>
            <w:vMerge w:val="restart"/>
          </w:tcPr>
          <w:p w:rsidR="00A712B8" w:rsidRDefault="00A712B8">
            <w:pPr>
              <w:pStyle w:val="ConsPlusNormal"/>
              <w:jc w:val="center"/>
            </w:pPr>
            <w:r>
              <w:t xml:space="preserve">Примечание </w:t>
            </w:r>
            <w:hyperlink w:anchor="P525" w:history="1">
              <w:r>
                <w:rPr>
                  <w:color w:val="0000FF"/>
                </w:rPr>
                <w:t>&lt;15&gt;</w:t>
              </w:r>
            </w:hyperlink>
          </w:p>
        </w:tc>
      </w:tr>
      <w:tr w:rsidR="00A712B8">
        <w:tc>
          <w:tcPr>
            <w:tcW w:w="1077" w:type="dxa"/>
            <w:vMerge/>
          </w:tcPr>
          <w:p w:rsidR="00A712B8" w:rsidRDefault="00A712B8"/>
        </w:tc>
        <w:tc>
          <w:tcPr>
            <w:tcW w:w="1020" w:type="dxa"/>
            <w:vMerge/>
          </w:tcPr>
          <w:p w:rsidR="00A712B8" w:rsidRDefault="00A712B8"/>
        </w:tc>
        <w:tc>
          <w:tcPr>
            <w:tcW w:w="1147" w:type="dxa"/>
            <w:vMerge/>
          </w:tcPr>
          <w:p w:rsidR="00A712B8" w:rsidRDefault="00A712B8"/>
        </w:tc>
        <w:tc>
          <w:tcPr>
            <w:tcW w:w="1009" w:type="dxa"/>
            <w:vMerge/>
          </w:tcPr>
          <w:p w:rsidR="00A712B8" w:rsidRDefault="00A712B8"/>
        </w:tc>
        <w:tc>
          <w:tcPr>
            <w:tcW w:w="1191" w:type="dxa"/>
            <w:vMerge/>
          </w:tcPr>
          <w:p w:rsidR="00A712B8" w:rsidRDefault="00A712B8"/>
        </w:tc>
        <w:tc>
          <w:tcPr>
            <w:tcW w:w="794" w:type="dxa"/>
            <w:vMerge/>
          </w:tcPr>
          <w:p w:rsidR="00A712B8" w:rsidRDefault="00A712B8"/>
        </w:tc>
        <w:tc>
          <w:tcPr>
            <w:tcW w:w="1191" w:type="dxa"/>
            <w:vMerge w:val="restart"/>
          </w:tcPr>
          <w:p w:rsidR="00A712B8" w:rsidRDefault="00A712B8">
            <w:pPr>
              <w:pStyle w:val="ConsPlusNormal"/>
              <w:jc w:val="center"/>
            </w:pPr>
            <w:r>
              <w:t>лесосеки (лесотаксационного выдела)</w:t>
            </w:r>
          </w:p>
        </w:tc>
        <w:tc>
          <w:tcPr>
            <w:tcW w:w="728" w:type="dxa"/>
            <w:vMerge w:val="restart"/>
          </w:tcPr>
          <w:p w:rsidR="00A712B8" w:rsidRDefault="00A712B8">
            <w:pPr>
              <w:pStyle w:val="ConsPlusNormal"/>
              <w:jc w:val="center"/>
            </w:pPr>
            <w:r>
              <w:t>рубки</w:t>
            </w:r>
          </w:p>
        </w:tc>
        <w:tc>
          <w:tcPr>
            <w:tcW w:w="737" w:type="dxa"/>
            <w:vMerge/>
          </w:tcPr>
          <w:p w:rsidR="00A712B8" w:rsidRDefault="00A712B8"/>
        </w:tc>
        <w:tc>
          <w:tcPr>
            <w:tcW w:w="794" w:type="dxa"/>
            <w:vMerge w:val="restart"/>
          </w:tcPr>
          <w:p w:rsidR="00A712B8" w:rsidRDefault="00A712B8">
            <w:pPr>
              <w:pStyle w:val="ConsPlusNormal"/>
              <w:jc w:val="center"/>
            </w:pPr>
            <w:r>
              <w:t xml:space="preserve">форма рубки </w:t>
            </w:r>
            <w:hyperlink w:anchor="P520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737" w:type="dxa"/>
            <w:vMerge w:val="restart"/>
          </w:tcPr>
          <w:p w:rsidR="00A712B8" w:rsidRDefault="00A712B8">
            <w:pPr>
              <w:pStyle w:val="ConsPlusNormal"/>
              <w:jc w:val="center"/>
            </w:pPr>
            <w:r>
              <w:t xml:space="preserve">вид рубки </w:t>
            </w:r>
            <w:hyperlink w:anchor="P521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2119" w:type="dxa"/>
            <w:gridSpan w:val="2"/>
          </w:tcPr>
          <w:p w:rsidR="00A712B8" w:rsidRDefault="00A712B8">
            <w:pPr>
              <w:pStyle w:val="ConsPlusNormal"/>
              <w:jc w:val="center"/>
            </w:pPr>
            <w:r>
              <w:t>состав древесины</w:t>
            </w:r>
          </w:p>
        </w:tc>
        <w:tc>
          <w:tcPr>
            <w:tcW w:w="911" w:type="dxa"/>
            <w:vMerge w:val="restart"/>
          </w:tcPr>
          <w:p w:rsidR="00A712B8" w:rsidRDefault="00A712B8">
            <w:pPr>
              <w:pStyle w:val="ConsPlusNormal"/>
              <w:jc w:val="center"/>
            </w:pPr>
            <w:r>
              <w:t xml:space="preserve">объем древесины, куб. м, всего </w:t>
            </w:r>
            <w:hyperlink w:anchor="P524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1093" w:type="dxa"/>
            <w:vMerge/>
          </w:tcPr>
          <w:p w:rsidR="00A712B8" w:rsidRDefault="00A712B8"/>
        </w:tc>
      </w:tr>
      <w:tr w:rsidR="00A712B8">
        <w:tc>
          <w:tcPr>
            <w:tcW w:w="1077" w:type="dxa"/>
            <w:vMerge/>
          </w:tcPr>
          <w:p w:rsidR="00A712B8" w:rsidRDefault="00A712B8"/>
        </w:tc>
        <w:tc>
          <w:tcPr>
            <w:tcW w:w="1020" w:type="dxa"/>
            <w:vMerge/>
          </w:tcPr>
          <w:p w:rsidR="00A712B8" w:rsidRDefault="00A712B8"/>
        </w:tc>
        <w:tc>
          <w:tcPr>
            <w:tcW w:w="1147" w:type="dxa"/>
            <w:vMerge/>
          </w:tcPr>
          <w:p w:rsidR="00A712B8" w:rsidRDefault="00A712B8"/>
        </w:tc>
        <w:tc>
          <w:tcPr>
            <w:tcW w:w="1009" w:type="dxa"/>
            <w:vMerge/>
          </w:tcPr>
          <w:p w:rsidR="00A712B8" w:rsidRDefault="00A712B8"/>
        </w:tc>
        <w:tc>
          <w:tcPr>
            <w:tcW w:w="1191" w:type="dxa"/>
            <w:vMerge/>
          </w:tcPr>
          <w:p w:rsidR="00A712B8" w:rsidRDefault="00A712B8"/>
        </w:tc>
        <w:tc>
          <w:tcPr>
            <w:tcW w:w="794" w:type="dxa"/>
            <w:vMerge/>
          </w:tcPr>
          <w:p w:rsidR="00A712B8" w:rsidRDefault="00A712B8"/>
        </w:tc>
        <w:tc>
          <w:tcPr>
            <w:tcW w:w="1191" w:type="dxa"/>
            <w:vMerge/>
          </w:tcPr>
          <w:p w:rsidR="00A712B8" w:rsidRDefault="00A712B8"/>
        </w:tc>
        <w:tc>
          <w:tcPr>
            <w:tcW w:w="728" w:type="dxa"/>
            <w:vMerge/>
          </w:tcPr>
          <w:p w:rsidR="00A712B8" w:rsidRDefault="00A712B8"/>
        </w:tc>
        <w:tc>
          <w:tcPr>
            <w:tcW w:w="737" w:type="dxa"/>
            <w:vMerge/>
          </w:tcPr>
          <w:p w:rsidR="00A712B8" w:rsidRDefault="00A712B8"/>
        </w:tc>
        <w:tc>
          <w:tcPr>
            <w:tcW w:w="794" w:type="dxa"/>
            <w:vMerge/>
          </w:tcPr>
          <w:p w:rsidR="00A712B8" w:rsidRDefault="00A712B8"/>
        </w:tc>
        <w:tc>
          <w:tcPr>
            <w:tcW w:w="737" w:type="dxa"/>
            <w:vMerge/>
          </w:tcPr>
          <w:p w:rsidR="00A712B8" w:rsidRDefault="00A712B8"/>
        </w:tc>
        <w:tc>
          <w:tcPr>
            <w:tcW w:w="1042" w:type="dxa"/>
          </w:tcPr>
          <w:p w:rsidR="00A712B8" w:rsidRDefault="00A712B8">
            <w:pPr>
              <w:pStyle w:val="ConsPlusNormal"/>
              <w:jc w:val="center"/>
            </w:pPr>
            <w:r>
              <w:t xml:space="preserve">видовой (породный) </w:t>
            </w:r>
            <w:hyperlink w:anchor="P522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077" w:type="dxa"/>
          </w:tcPr>
          <w:p w:rsidR="00A712B8" w:rsidRDefault="00A712B8">
            <w:pPr>
              <w:pStyle w:val="ConsPlusNormal"/>
              <w:jc w:val="center"/>
            </w:pPr>
            <w:r>
              <w:t xml:space="preserve">сортиментный </w:t>
            </w:r>
            <w:hyperlink w:anchor="P523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911" w:type="dxa"/>
            <w:vMerge/>
          </w:tcPr>
          <w:p w:rsidR="00A712B8" w:rsidRDefault="00A712B8"/>
        </w:tc>
        <w:tc>
          <w:tcPr>
            <w:tcW w:w="1093" w:type="dxa"/>
            <w:vMerge/>
          </w:tcPr>
          <w:p w:rsidR="00A712B8" w:rsidRDefault="00A712B8"/>
        </w:tc>
      </w:tr>
      <w:tr w:rsidR="00A712B8">
        <w:tc>
          <w:tcPr>
            <w:tcW w:w="1077" w:type="dxa"/>
          </w:tcPr>
          <w:p w:rsidR="00A712B8" w:rsidRDefault="00A712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A712B8" w:rsidRDefault="00A712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7" w:type="dxa"/>
          </w:tcPr>
          <w:p w:rsidR="00A712B8" w:rsidRDefault="00A712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A712B8" w:rsidRDefault="00A712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A712B8" w:rsidRDefault="00A712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A712B8" w:rsidRDefault="00A712B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A712B8" w:rsidRDefault="00A712B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28" w:type="dxa"/>
          </w:tcPr>
          <w:p w:rsidR="00A712B8" w:rsidRDefault="00A712B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712B8" w:rsidRDefault="00A712B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A712B8" w:rsidRDefault="00A712B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A712B8" w:rsidRDefault="00A712B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42" w:type="dxa"/>
          </w:tcPr>
          <w:p w:rsidR="00A712B8" w:rsidRDefault="00A712B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A712B8" w:rsidRDefault="00A712B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11" w:type="dxa"/>
          </w:tcPr>
          <w:p w:rsidR="00A712B8" w:rsidRDefault="00A712B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93" w:type="dxa"/>
          </w:tcPr>
          <w:p w:rsidR="00A712B8" w:rsidRDefault="00A712B8">
            <w:pPr>
              <w:pStyle w:val="ConsPlusNormal"/>
              <w:jc w:val="center"/>
            </w:pPr>
            <w:r>
              <w:t>15</w:t>
            </w:r>
          </w:p>
        </w:tc>
      </w:tr>
      <w:tr w:rsidR="00A712B8">
        <w:tc>
          <w:tcPr>
            <w:tcW w:w="107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1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09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191" w:type="dxa"/>
          </w:tcPr>
          <w:p w:rsidR="00A712B8" w:rsidRDefault="00A712B8">
            <w:pPr>
              <w:pStyle w:val="ConsPlusNormal"/>
            </w:pPr>
          </w:p>
        </w:tc>
        <w:tc>
          <w:tcPr>
            <w:tcW w:w="794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191" w:type="dxa"/>
          </w:tcPr>
          <w:p w:rsidR="00A712B8" w:rsidRDefault="00A712B8">
            <w:pPr>
              <w:pStyle w:val="ConsPlusNormal"/>
            </w:pPr>
          </w:p>
        </w:tc>
        <w:tc>
          <w:tcPr>
            <w:tcW w:w="728" w:type="dxa"/>
          </w:tcPr>
          <w:p w:rsidR="00A712B8" w:rsidRDefault="00A712B8">
            <w:pPr>
              <w:pStyle w:val="ConsPlusNormal"/>
            </w:pPr>
          </w:p>
        </w:tc>
        <w:tc>
          <w:tcPr>
            <w:tcW w:w="73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794" w:type="dxa"/>
          </w:tcPr>
          <w:p w:rsidR="00A712B8" w:rsidRDefault="00A712B8">
            <w:pPr>
              <w:pStyle w:val="ConsPlusNormal"/>
            </w:pPr>
          </w:p>
        </w:tc>
        <w:tc>
          <w:tcPr>
            <w:tcW w:w="73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42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7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911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93" w:type="dxa"/>
          </w:tcPr>
          <w:p w:rsidR="00A712B8" w:rsidRDefault="00A712B8">
            <w:pPr>
              <w:pStyle w:val="ConsPlusNormal"/>
            </w:pPr>
          </w:p>
        </w:tc>
      </w:tr>
      <w:tr w:rsidR="00A712B8">
        <w:tc>
          <w:tcPr>
            <w:tcW w:w="1077" w:type="dxa"/>
            <w:vAlign w:val="center"/>
          </w:tcPr>
          <w:p w:rsidR="00A712B8" w:rsidRDefault="00A712B8">
            <w:pPr>
              <w:pStyle w:val="ConsPlusNormal"/>
              <w:jc w:val="center"/>
            </w:pPr>
            <w:r>
              <w:t>Итого на лесосеке</w:t>
            </w:r>
          </w:p>
        </w:tc>
        <w:tc>
          <w:tcPr>
            <w:tcW w:w="1020" w:type="dxa"/>
            <w:vAlign w:val="center"/>
          </w:tcPr>
          <w:p w:rsidR="00A712B8" w:rsidRDefault="00A712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7" w:type="dxa"/>
            <w:vAlign w:val="center"/>
          </w:tcPr>
          <w:p w:rsidR="00A712B8" w:rsidRDefault="00A712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9" w:type="dxa"/>
            <w:vAlign w:val="center"/>
          </w:tcPr>
          <w:p w:rsidR="00A712B8" w:rsidRDefault="00A712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A712B8" w:rsidRDefault="00A712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A712B8" w:rsidRDefault="00A712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A712B8" w:rsidRDefault="00A712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A712B8" w:rsidRDefault="00A712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center"/>
          </w:tcPr>
          <w:p w:rsidR="00A712B8" w:rsidRDefault="00A712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42" w:type="dxa"/>
            <w:vAlign w:val="center"/>
          </w:tcPr>
          <w:p w:rsidR="00A712B8" w:rsidRDefault="00A712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A712B8" w:rsidRDefault="00A712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1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1093" w:type="dxa"/>
          </w:tcPr>
          <w:p w:rsidR="00A712B8" w:rsidRDefault="00A712B8">
            <w:pPr>
              <w:pStyle w:val="ConsPlusNormal"/>
            </w:pPr>
          </w:p>
        </w:tc>
      </w:tr>
      <w:tr w:rsidR="00A712B8">
        <w:tc>
          <w:tcPr>
            <w:tcW w:w="1077" w:type="dxa"/>
            <w:vAlign w:val="center"/>
          </w:tcPr>
          <w:p w:rsidR="00A712B8" w:rsidRDefault="00A712B8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020" w:type="dxa"/>
            <w:vAlign w:val="center"/>
          </w:tcPr>
          <w:p w:rsidR="00A712B8" w:rsidRDefault="00A712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7" w:type="dxa"/>
            <w:vAlign w:val="center"/>
          </w:tcPr>
          <w:p w:rsidR="00A712B8" w:rsidRDefault="00A712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9" w:type="dxa"/>
            <w:vAlign w:val="center"/>
          </w:tcPr>
          <w:p w:rsidR="00A712B8" w:rsidRDefault="00A712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A712B8" w:rsidRDefault="00A712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A712B8" w:rsidRDefault="00A712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728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A712B8" w:rsidRDefault="00A712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  <w:vAlign w:val="center"/>
          </w:tcPr>
          <w:p w:rsidR="00A712B8" w:rsidRDefault="00A712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center"/>
          </w:tcPr>
          <w:p w:rsidR="00A712B8" w:rsidRDefault="00A712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42" w:type="dxa"/>
            <w:vAlign w:val="center"/>
          </w:tcPr>
          <w:p w:rsidR="00A712B8" w:rsidRDefault="00A712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A712B8" w:rsidRDefault="00A712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1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1093" w:type="dxa"/>
          </w:tcPr>
          <w:p w:rsidR="00A712B8" w:rsidRDefault="00A712B8">
            <w:pPr>
              <w:pStyle w:val="ConsPlusNormal"/>
            </w:pPr>
          </w:p>
        </w:tc>
      </w:tr>
    </w:tbl>
    <w:p w:rsidR="00A712B8" w:rsidRDefault="00A712B8">
      <w:pPr>
        <w:pStyle w:val="ConsPlusNormal"/>
        <w:jc w:val="both"/>
      </w:pPr>
    </w:p>
    <w:p w:rsidR="00A712B8" w:rsidRDefault="00A712B8">
      <w:pPr>
        <w:pStyle w:val="ConsPlusNormal"/>
        <w:ind w:firstLine="540"/>
        <w:jc w:val="both"/>
      </w:pPr>
      <w:r>
        <w:t>2. Использование лесов в целях, не связанных с заготовкой древесины:</w:t>
      </w:r>
    </w:p>
    <w:p w:rsidR="00A712B8" w:rsidRDefault="00A712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1077"/>
        <w:gridCol w:w="1077"/>
        <w:gridCol w:w="1077"/>
        <w:gridCol w:w="1009"/>
        <w:gridCol w:w="1134"/>
        <w:gridCol w:w="1077"/>
        <w:gridCol w:w="1134"/>
        <w:gridCol w:w="737"/>
        <w:gridCol w:w="1304"/>
      </w:tblGrid>
      <w:tr w:rsidR="00A712B8">
        <w:tc>
          <w:tcPr>
            <w:tcW w:w="1304" w:type="dxa"/>
          </w:tcPr>
          <w:p w:rsidR="00A712B8" w:rsidRDefault="00A712B8">
            <w:pPr>
              <w:pStyle w:val="ConsPlusNormal"/>
              <w:jc w:val="center"/>
            </w:pPr>
            <w:r>
              <w:t xml:space="preserve">Вид использования лесов </w:t>
            </w:r>
            <w:hyperlink w:anchor="P526" w:history="1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1077" w:type="dxa"/>
          </w:tcPr>
          <w:p w:rsidR="00A712B8" w:rsidRDefault="00A712B8">
            <w:pPr>
              <w:pStyle w:val="ConsPlusNormal"/>
              <w:jc w:val="center"/>
            </w:pPr>
            <w:r>
              <w:t>Наименование лесничества (лесопарка)</w:t>
            </w:r>
          </w:p>
        </w:tc>
        <w:tc>
          <w:tcPr>
            <w:tcW w:w="1077" w:type="dxa"/>
          </w:tcPr>
          <w:p w:rsidR="00A712B8" w:rsidRDefault="00A712B8">
            <w:pPr>
              <w:pStyle w:val="ConsPlusNormal"/>
              <w:jc w:val="center"/>
            </w:pPr>
            <w:r>
              <w:t>Наименование участкового лесничества</w:t>
            </w:r>
          </w:p>
        </w:tc>
        <w:tc>
          <w:tcPr>
            <w:tcW w:w="1077" w:type="dxa"/>
          </w:tcPr>
          <w:p w:rsidR="00A712B8" w:rsidRDefault="00A712B8">
            <w:pPr>
              <w:pStyle w:val="ConsPlusNormal"/>
              <w:jc w:val="center"/>
            </w:pPr>
            <w:r>
              <w:t>Наименование урочища (при наличии)</w:t>
            </w:r>
          </w:p>
        </w:tc>
        <w:tc>
          <w:tcPr>
            <w:tcW w:w="1009" w:type="dxa"/>
          </w:tcPr>
          <w:p w:rsidR="00A712B8" w:rsidRDefault="00A712B8">
            <w:pPr>
              <w:pStyle w:val="ConsPlusNormal"/>
              <w:jc w:val="center"/>
            </w:pPr>
            <w:r>
              <w:t>Номер лесного квартала</w:t>
            </w:r>
          </w:p>
        </w:tc>
        <w:tc>
          <w:tcPr>
            <w:tcW w:w="1134" w:type="dxa"/>
          </w:tcPr>
          <w:p w:rsidR="00A712B8" w:rsidRDefault="00A712B8">
            <w:pPr>
              <w:pStyle w:val="ConsPlusNormal"/>
              <w:jc w:val="center"/>
            </w:pPr>
            <w:r>
              <w:t>Номер лесотаксационного выдела</w:t>
            </w:r>
          </w:p>
        </w:tc>
        <w:tc>
          <w:tcPr>
            <w:tcW w:w="1077" w:type="dxa"/>
          </w:tcPr>
          <w:p w:rsidR="00A712B8" w:rsidRDefault="00A712B8">
            <w:pPr>
              <w:pStyle w:val="ConsPlusNormal"/>
              <w:jc w:val="center"/>
            </w:pPr>
            <w:r>
              <w:t xml:space="preserve">Площадь </w:t>
            </w:r>
            <w:hyperlink w:anchor="P527" w:history="1">
              <w:r>
                <w:rPr>
                  <w:color w:val="0000FF"/>
                </w:rPr>
                <w:t>&lt;17&gt;</w:t>
              </w:r>
            </w:hyperlink>
            <w:r>
              <w:t>, га</w:t>
            </w:r>
          </w:p>
        </w:tc>
        <w:tc>
          <w:tcPr>
            <w:tcW w:w="1134" w:type="dxa"/>
          </w:tcPr>
          <w:p w:rsidR="00A712B8" w:rsidRDefault="00A712B8">
            <w:pPr>
              <w:pStyle w:val="ConsPlusNormal"/>
              <w:jc w:val="center"/>
            </w:pPr>
            <w:r>
              <w:t xml:space="preserve">Вид заготавливаемых лесных ресурсов </w:t>
            </w:r>
            <w:hyperlink w:anchor="P528" w:history="1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737" w:type="dxa"/>
          </w:tcPr>
          <w:p w:rsidR="00A712B8" w:rsidRDefault="00A712B8">
            <w:pPr>
              <w:pStyle w:val="ConsPlusNormal"/>
              <w:jc w:val="center"/>
            </w:pPr>
            <w:r>
              <w:t xml:space="preserve">Ед. изм. </w:t>
            </w:r>
            <w:hyperlink w:anchor="P529" w:history="1">
              <w:r>
                <w:rPr>
                  <w:color w:val="0000FF"/>
                </w:rPr>
                <w:t>&lt;19&gt;</w:t>
              </w:r>
            </w:hyperlink>
          </w:p>
        </w:tc>
        <w:tc>
          <w:tcPr>
            <w:tcW w:w="1304" w:type="dxa"/>
          </w:tcPr>
          <w:p w:rsidR="00A712B8" w:rsidRDefault="00A712B8">
            <w:pPr>
              <w:pStyle w:val="ConsPlusNormal"/>
              <w:jc w:val="center"/>
            </w:pPr>
            <w:r>
              <w:t xml:space="preserve">Объем использования лесов </w:t>
            </w:r>
            <w:hyperlink w:anchor="P530" w:history="1">
              <w:r>
                <w:rPr>
                  <w:color w:val="0000FF"/>
                </w:rPr>
                <w:t>&lt;20&gt;</w:t>
              </w:r>
            </w:hyperlink>
          </w:p>
        </w:tc>
      </w:tr>
      <w:tr w:rsidR="00A712B8">
        <w:tc>
          <w:tcPr>
            <w:tcW w:w="1304" w:type="dxa"/>
          </w:tcPr>
          <w:p w:rsidR="00A712B8" w:rsidRDefault="00A712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A712B8" w:rsidRDefault="00A712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A712B8" w:rsidRDefault="00A712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A712B8" w:rsidRDefault="00A712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09" w:type="dxa"/>
          </w:tcPr>
          <w:p w:rsidR="00A712B8" w:rsidRDefault="00A712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A712B8" w:rsidRDefault="00A712B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A712B8" w:rsidRDefault="00A712B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A712B8" w:rsidRDefault="00A712B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A712B8" w:rsidRDefault="00A712B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</w:tcPr>
          <w:p w:rsidR="00A712B8" w:rsidRDefault="00A712B8">
            <w:pPr>
              <w:pStyle w:val="ConsPlusNormal"/>
              <w:jc w:val="center"/>
            </w:pPr>
            <w:r>
              <w:t>10</w:t>
            </w:r>
          </w:p>
        </w:tc>
      </w:tr>
      <w:tr w:rsidR="00A712B8">
        <w:tc>
          <w:tcPr>
            <w:tcW w:w="1304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1009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A712B8" w:rsidRDefault="00A712B8">
            <w:pPr>
              <w:pStyle w:val="ConsPlusNormal"/>
            </w:pPr>
          </w:p>
        </w:tc>
      </w:tr>
      <w:tr w:rsidR="00A712B8">
        <w:tc>
          <w:tcPr>
            <w:tcW w:w="1304" w:type="dxa"/>
            <w:vAlign w:val="center"/>
          </w:tcPr>
          <w:p w:rsidR="00A712B8" w:rsidRDefault="00A712B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077" w:type="dxa"/>
            <w:vAlign w:val="center"/>
          </w:tcPr>
          <w:p w:rsidR="00A712B8" w:rsidRDefault="00A712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A712B8" w:rsidRDefault="00A712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A712B8" w:rsidRDefault="00A712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09" w:type="dxa"/>
            <w:vAlign w:val="center"/>
          </w:tcPr>
          <w:p w:rsidR="00A712B8" w:rsidRDefault="00A712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A712B8" w:rsidRDefault="00A712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A712B8" w:rsidRDefault="00A712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  <w:vAlign w:val="center"/>
          </w:tcPr>
          <w:p w:rsidR="00A712B8" w:rsidRDefault="00A712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Align w:val="center"/>
          </w:tcPr>
          <w:p w:rsidR="00A712B8" w:rsidRDefault="00A712B8">
            <w:pPr>
              <w:pStyle w:val="ConsPlusNormal"/>
            </w:pPr>
          </w:p>
        </w:tc>
      </w:tr>
    </w:tbl>
    <w:p w:rsidR="00A712B8" w:rsidRDefault="00A712B8">
      <w:pPr>
        <w:pStyle w:val="ConsPlusNormal"/>
        <w:jc w:val="both"/>
      </w:pPr>
    </w:p>
    <w:p w:rsidR="00A712B8" w:rsidRDefault="00A712B8">
      <w:pPr>
        <w:pStyle w:val="ConsPlusNormal"/>
        <w:ind w:firstLine="540"/>
        <w:jc w:val="both"/>
      </w:pPr>
      <w:r>
        <w:t>3. Мероприятия, связанные с использованием лесов:</w:t>
      </w:r>
    </w:p>
    <w:p w:rsidR="00A712B8" w:rsidRDefault="00A712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6"/>
        <w:gridCol w:w="737"/>
        <w:gridCol w:w="964"/>
        <w:gridCol w:w="964"/>
        <w:gridCol w:w="1201"/>
        <w:gridCol w:w="1020"/>
        <w:gridCol w:w="1191"/>
        <w:gridCol w:w="779"/>
        <w:gridCol w:w="1077"/>
        <w:gridCol w:w="740"/>
        <w:gridCol w:w="746"/>
        <w:gridCol w:w="737"/>
        <w:gridCol w:w="994"/>
        <w:gridCol w:w="907"/>
        <w:gridCol w:w="728"/>
        <w:gridCol w:w="737"/>
      </w:tblGrid>
      <w:tr w:rsidR="00A712B8">
        <w:tc>
          <w:tcPr>
            <w:tcW w:w="1206" w:type="dxa"/>
            <w:vMerge w:val="restart"/>
          </w:tcPr>
          <w:p w:rsidR="00A712B8" w:rsidRDefault="00A712B8">
            <w:pPr>
              <w:pStyle w:val="ConsPlusNormal"/>
              <w:jc w:val="center"/>
            </w:pPr>
            <w:r>
              <w:lastRenderedPageBreak/>
              <w:t xml:space="preserve">Наименование мероприятий </w:t>
            </w:r>
            <w:hyperlink w:anchor="P531" w:history="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737" w:type="dxa"/>
            <w:vMerge w:val="restart"/>
          </w:tcPr>
          <w:p w:rsidR="00A712B8" w:rsidRDefault="00A712B8">
            <w:pPr>
              <w:pStyle w:val="ConsPlusNormal"/>
              <w:jc w:val="center"/>
            </w:pPr>
            <w:r>
              <w:t xml:space="preserve">Вид объекта </w:t>
            </w:r>
            <w:hyperlink w:anchor="P532" w:history="1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964" w:type="dxa"/>
            <w:vMerge w:val="restart"/>
          </w:tcPr>
          <w:p w:rsidR="00A712B8" w:rsidRDefault="00A712B8">
            <w:pPr>
              <w:pStyle w:val="ConsPlusNormal"/>
              <w:jc w:val="center"/>
            </w:pPr>
            <w:r>
              <w:t>Наименование лесничества (лесопарка)</w:t>
            </w:r>
          </w:p>
        </w:tc>
        <w:tc>
          <w:tcPr>
            <w:tcW w:w="964" w:type="dxa"/>
            <w:vMerge w:val="restart"/>
          </w:tcPr>
          <w:p w:rsidR="00A712B8" w:rsidRDefault="00A712B8">
            <w:pPr>
              <w:pStyle w:val="ConsPlusNormal"/>
              <w:jc w:val="center"/>
            </w:pPr>
            <w:r>
              <w:t>Наименование участкового лесничества</w:t>
            </w:r>
          </w:p>
        </w:tc>
        <w:tc>
          <w:tcPr>
            <w:tcW w:w="1201" w:type="dxa"/>
            <w:vMerge w:val="restart"/>
          </w:tcPr>
          <w:p w:rsidR="00A712B8" w:rsidRDefault="00A712B8">
            <w:pPr>
              <w:pStyle w:val="ConsPlusNormal"/>
              <w:jc w:val="center"/>
            </w:pPr>
            <w:r>
              <w:t>Наименование урочища (при наличии)</w:t>
            </w:r>
          </w:p>
        </w:tc>
        <w:tc>
          <w:tcPr>
            <w:tcW w:w="1020" w:type="dxa"/>
            <w:vMerge w:val="restart"/>
          </w:tcPr>
          <w:p w:rsidR="00A712B8" w:rsidRDefault="00A712B8">
            <w:pPr>
              <w:pStyle w:val="ConsPlusNormal"/>
              <w:jc w:val="center"/>
            </w:pPr>
            <w:r>
              <w:t>Номер лесного квартала</w:t>
            </w:r>
          </w:p>
        </w:tc>
        <w:tc>
          <w:tcPr>
            <w:tcW w:w="1191" w:type="dxa"/>
            <w:vMerge w:val="restart"/>
          </w:tcPr>
          <w:p w:rsidR="00A712B8" w:rsidRDefault="00A712B8">
            <w:pPr>
              <w:pStyle w:val="ConsPlusNormal"/>
              <w:jc w:val="center"/>
            </w:pPr>
            <w:r>
              <w:t>Номер лесотаксационного выдела</w:t>
            </w:r>
          </w:p>
        </w:tc>
        <w:tc>
          <w:tcPr>
            <w:tcW w:w="779" w:type="dxa"/>
            <w:vMerge w:val="restart"/>
          </w:tcPr>
          <w:p w:rsidR="00A712B8" w:rsidRDefault="00A712B8">
            <w:pPr>
              <w:pStyle w:val="ConsPlusNormal"/>
              <w:jc w:val="center"/>
            </w:pPr>
            <w:r>
              <w:t>Номер лесосеки</w:t>
            </w:r>
          </w:p>
        </w:tc>
        <w:tc>
          <w:tcPr>
            <w:tcW w:w="1077" w:type="dxa"/>
            <w:vMerge w:val="restart"/>
          </w:tcPr>
          <w:p w:rsidR="00A712B8" w:rsidRDefault="00A712B8">
            <w:pPr>
              <w:pStyle w:val="ConsPlusNormal"/>
              <w:jc w:val="center"/>
            </w:pPr>
            <w:r>
              <w:t xml:space="preserve">Площадь лесосеки, га </w:t>
            </w:r>
            <w:hyperlink w:anchor="P533" w:history="1">
              <w:r>
                <w:rPr>
                  <w:color w:val="0000FF"/>
                </w:rPr>
                <w:t>&lt;23&gt;</w:t>
              </w:r>
            </w:hyperlink>
          </w:p>
        </w:tc>
        <w:tc>
          <w:tcPr>
            <w:tcW w:w="740" w:type="dxa"/>
            <w:vMerge w:val="restart"/>
          </w:tcPr>
          <w:p w:rsidR="00A712B8" w:rsidRDefault="00A712B8">
            <w:pPr>
              <w:pStyle w:val="ConsPlusNormal"/>
              <w:jc w:val="center"/>
            </w:pPr>
            <w:r>
              <w:t>Хозяйство</w:t>
            </w:r>
          </w:p>
        </w:tc>
        <w:tc>
          <w:tcPr>
            <w:tcW w:w="4849" w:type="dxa"/>
            <w:gridSpan w:val="6"/>
          </w:tcPr>
          <w:p w:rsidR="00A712B8" w:rsidRDefault="00A712B8">
            <w:pPr>
              <w:pStyle w:val="ConsPlusNormal"/>
              <w:jc w:val="center"/>
            </w:pPr>
            <w:r>
              <w:t>Заготовка древесины</w:t>
            </w:r>
          </w:p>
        </w:tc>
      </w:tr>
      <w:tr w:rsidR="00A712B8">
        <w:tc>
          <w:tcPr>
            <w:tcW w:w="1206" w:type="dxa"/>
            <w:vMerge/>
          </w:tcPr>
          <w:p w:rsidR="00A712B8" w:rsidRDefault="00A712B8"/>
        </w:tc>
        <w:tc>
          <w:tcPr>
            <w:tcW w:w="737" w:type="dxa"/>
            <w:vMerge/>
          </w:tcPr>
          <w:p w:rsidR="00A712B8" w:rsidRDefault="00A712B8"/>
        </w:tc>
        <w:tc>
          <w:tcPr>
            <w:tcW w:w="964" w:type="dxa"/>
            <w:vMerge/>
          </w:tcPr>
          <w:p w:rsidR="00A712B8" w:rsidRDefault="00A712B8"/>
        </w:tc>
        <w:tc>
          <w:tcPr>
            <w:tcW w:w="964" w:type="dxa"/>
            <w:vMerge/>
          </w:tcPr>
          <w:p w:rsidR="00A712B8" w:rsidRDefault="00A712B8"/>
        </w:tc>
        <w:tc>
          <w:tcPr>
            <w:tcW w:w="1201" w:type="dxa"/>
            <w:vMerge/>
          </w:tcPr>
          <w:p w:rsidR="00A712B8" w:rsidRDefault="00A712B8"/>
        </w:tc>
        <w:tc>
          <w:tcPr>
            <w:tcW w:w="1020" w:type="dxa"/>
            <w:vMerge/>
          </w:tcPr>
          <w:p w:rsidR="00A712B8" w:rsidRDefault="00A712B8"/>
        </w:tc>
        <w:tc>
          <w:tcPr>
            <w:tcW w:w="1191" w:type="dxa"/>
            <w:vMerge/>
          </w:tcPr>
          <w:p w:rsidR="00A712B8" w:rsidRDefault="00A712B8"/>
        </w:tc>
        <w:tc>
          <w:tcPr>
            <w:tcW w:w="779" w:type="dxa"/>
            <w:vMerge/>
          </w:tcPr>
          <w:p w:rsidR="00A712B8" w:rsidRDefault="00A712B8"/>
        </w:tc>
        <w:tc>
          <w:tcPr>
            <w:tcW w:w="1077" w:type="dxa"/>
            <w:vMerge/>
          </w:tcPr>
          <w:p w:rsidR="00A712B8" w:rsidRDefault="00A712B8"/>
        </w:tc>
        <w:tc>
          <w:tcPr>
            <w:tcW w:w="740" w:type="dxa"/>
            <w:vMerge/>
          </w:tcPr>
          <w:p w:rsidR="00A712B8" w:rsidRDefault="00A712B8"/>
        </w:tc>
        <w:tc>
          <w:tcPr>
            <w:tcW w:w="746" w:type="dxa"/>
            <w:vMerge w:val="restart"/>
          </w:tcPr>
          <w:p w:rsidR="00A712B8" w:rsidRDefault="00A712B8">
            <w:pPr>
              <w:pStyle w:val="ConsPlusNormal"/>
              <w:jc w:val="center"/>
            </w:pPr>
            <w:r>
              <w:t>форма рубки</w:t>
            </w:r>
          </w:p>
        </w:tc>
        <w:tc>
          <w:tcPr>
            <w:tcW w:w="737" w:type="dxa"/>
            <w:vMerge w:val="restart"/>
          </w:tcPr>
          <w:p w:rsidR="00A712B8" w:rsidRDefault="00A712B8">
            <w:pPr>
              <w:pStyle w:val="ConsPlusNormal"/>
              <w:jc w:val="center"/>
            </w:pPr>
            <w:r>
              <w:t>вид рубки</w:t>
            </w:r>
          </w:p>
        </w:tc>
        <w:tc>
          <w:tcPr>
            <w:tcW w:w="1901" w:type="dxa"/>
            <w:gridSpan w:val="2"/>
          </w:tcPr>
          <w:p w:rsidR="00A712B8" w:rsidRDefault="00A712B8">
            <w:pPr>
              <w:pStyle w:val="ConsPlusNormal"/>
              <w:jc w:val="center"/>
            </w:pPr>
            <w:r>
              <w:t>состав древесины</w:t>
            </w:r>
          </w:p>
        </w:tc>
        <w:tc>
          <w:tcPr>
            <w:tcW w:w="1465" w:type="dxa"/>
            <w:gridSpan w:val="2"/>
          </w:tcPr>
          <w:p w:rsidR="00A712B8" w:rsidRDefault="00A712B8">
            <w:pPr>
              <w:pStyle w:val="ConsPlusNormal"/>
              <w:jc w:val="center"/>
            </w:pPr>
            <w:r>
              <w:t>объем древесины, куб. м</w:t>
            </w:r>
          </w:p>
        </w:tc>
      </w:tr>
      <w:tr w:rsidR="00A712B8">
        <w:tc>
          <w:tcPr>
            <w:tcW w:w="1206" w:type="dxa"/>
            <w:vMerge/>
          </w:tcPr>
          <w:p w:rsidR="00A712B8" w:rsidRDefault="00A712B8"/>
        </w:tc>
        <w:tc>
          <w:tcPr>
            <w:tcW w:w="737" w:type="dxa"/>
            <w:vMerge/>
          </w:tcPr>
          <w:p w:rsidR="00A712B8" w:rsidRDefault="00A712B8"/>
        </w:tc>
        <w:tc>
          <w:tcPr>
            <w:tcW w:w="964" w:type="dxa"/>
            <w:vMerge/>
          </w:tcPr>
          <w:p w:rsidR="00A712B8" w:rsidRDefault="00A712B8"/>
        </w:tc>
        <w:tc>
          <w:tcPr>
            <w:tcW w:w="964" w:type="dxa"/>
            <w:vMerge/>
          </w:tcPr>
          <w:p w:rsidR="00A712B8" w:rsidRDefault="00A712B8"/>
        </w:tc>
        <w:tc>
          <w:tcPr>
            <w:tcW w:w="1201" w:type="dxa"/>
            <w:vMerge/>
          </w:tcPr>
          <w:p w:rsidR="00A712B8" w:rsidRDefault="00A712B8"/>
        </w:tc>
        <w:tc>
          <w:tcPr>
            <w:tcW w:w="1020" w:type="dxa"/>
            <w:vMerge/>
          </w:tcPr>
          <w:p w:rsidR="00A712B8" w:rsidRDefault="00A712B8"/>
        </w:tc>
        <w:tc>
          <w:tcPr>
            <w:tcW w:w="1191" w:type="dxa"/>
            <w:vMerge/>
          </w:tcPr>
          <w:p w:rsidR="00A712B8" w:rsidRDefault="00A712B8"/>
        </w:tc>
        <w:tc>
          <w:tcPr>
            <w:tcW w:w="779" w:type="dxa"/>
            <w:vMerge/>
          </w:tcPr>
          <w:p w:rsidR="00A712B8" w:rsidRDefault="00A712B8"/>
        </w:tc>
        <w:tc>
          <w:tcPr>
            <w:tcW w:w="1077" w:type="dxa"/>
            <w:vMerge/>
          </w:tcPr>
          <w:p w:rsidR="00A712B8" w:rsidRDefault="00A712B8"/>
        </w:tc>
        <w:tc>
          <w:tcPr>
            <w:tcW w:w="740" w:type="dxa"/>
            <w:vMerge/>
          </w:tcPr>
          <w:p w:rsidR="00A712B8" w:rsidRDefault="00A712B8"/>
        </w:tc>
        <w:tc>
          <w:tcPr>
            <w:tcW w:w="746" w:type="dxa"/>
            <w:vMerge/>
          </w:tcPr>
          <w:p w:rsidR="00A712B8" w:rsidRDefault="00A712B8"/>
        </w:tc>
        <w:tc>
          <w:tcPr>
            <w:tcW w:w="737" w:type="dxa"/>
            <w:vMerge/>
          </w:tcPr>
          <w:p w:rsidR="00A712B8" w:rsidRDefault="00A712B8"/>
        </w:tc>
        <w:tc>
          <w:tcPr>
            <w:tcW w:w="994" w:type="dxa"/>
          </w:tcPr>
          <w:p w:rsidR="00A712B8" w:rsidRDefault="00A712B8">
            <w:pPr>
              <w:pStyle w:val="ConsPlusNormal"/>
              <w:jc w:val="center"/>
            </w:pPr>
            <w:r>
              <w:t>видовой (породный)</w:t>
            </w:r>
          </w:p>
        </w:tc>
        <w:tc>
          <w:tcPr>
            <w:tcW w:w="907" w:type="dxa"/>
          </w:tcPr>
          <w:p w:rsidR="00A712B8" w:rsidRDefault="00A712B8">
            <w:pPr>
              <w:pStyle w:val="ConsPlusNormal"/>
              <w:jc w:val="center"/>
            </w:pPr>
            <w:r>
              <w:t>сортиментный</w:t>
            </w:r>
          </w:p>
        </w:tc>
        <w:tc>
          <w:tcPr>
            <w:tcW w:w="728" w:type="dxa"/>
          </w:tcPr>
          <w:p w:rsidR="00A712B8" w:rsidRDefault="00A712B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37" w:type="dxa"/>
          </w:tcPr>
          <w:p w:rsidR="00A712B8" w:rsidRDefault="00A712B8">
            <w:pPr>
              <w:pStyle w:val="ConsPlusNormal"/>
              <w:jc w:val="center"/>
            </w:pPr>
            <w:r>
              <w:t>в том числе деловой</w:t>
            </w:r>
          </w:p>
        </w:tc>
      </w:tr>
      <w:tr w:rsidR="00A712B8">
        <w:tc>
          <w:tcPr>
            <w:tcW w:w="1206" w:type="dxa"/>
          </w:tcPr>
          <w:p w:rsidR="00A712B8" w:rsidRDefault="00A712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A712B8" w:rsidRDefault="00A712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A712B8" w:rsidRDefault="00A712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A712B8" w:rsidRDefault="00A712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1" w:type="dxa"/>
          </w:tcPr>
          <w:p w:rsidR="00A712B8" w:rsidRDefault="00A712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A712B8" w:rsidRDefault="00A712B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A712B8" w:rsidRDefault="00A712B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79" w:type="dxa"/>
          </w:tcPr>
          <w:p w:rsidR="00A712B8" w:rsidRDefault="00A712B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</w:tcPr>
          <w:p w:rsidR="00A712B8" w:rsidRDefault="00A712B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40" w:type="dxa"/>
          </w:tcPr>
          <w:p w:rsidR="00A712B8" w:rsidRDefault="00A712B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46" w:type="dxa"/>
          </w:tcPr>
          <w:p w:rsidR="00A712B8" w:rsidRDefault="00A712B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A712B8" w:rsidRDefault="00A712B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4" w:type="dxa"/>
          </w:tcPr>
          <w:p w:rsidR="00A712B8" w:rsidRDefault="00A712B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A712B8" w:rsidRDefault="00A712B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28" w:type="dxa"/>
          </w:tcPr>
          <w:p w:rsidR="00A712B8" w:rsidRDefault="00A712B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A712B8" w:rsidRDefault="00A712B8">
            <w:pPr>
              <w:pStyle w:val="ConsPlusNormal"/>
              <w:jc w:val="center"/>
            </w:pPr>
            <w:r>
              <w:t>16</w:t>
            </w:r>
          </w:p>
        </w:tc>
      </w:tr>
      <w:tr w:rsidR="00A712B8">
        <w:tc>
          <w:tcPr>
            <w:tcW w:w="1206" w:type="dxa"/>
          </w:tcPr>
          <w:p w:rsidR="00A712B8" w:rsidRDefault="00A712B8">
            <w:pPr>
              <w:pStyle w:val="ConsPlusNormal"/>
            </w:pPr>
          </w:p>
        </w:tc>
        <w:tc>
          <w:tcPr>
            <w:tcW w:w="73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964" w:type="dxa"/>
          </w:tcPr>
          <w:p w:rsidR="00A712B8" w:rsidRDefault="00A712B8">
            <w:pPr>
              <w:pStyle w:val="ConsPlusNormal"/>
            </w:pPr>
          </w:p>
        </w:tc>
        <w:tc>
          <w:tcPr>
            <w:tcW w:w="964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201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191" w:type="dxa"/>
          </w:tcPr>
          <w:p w:rsidR="00A712B8" w:rsidRDefault="00A712B8">
            <w:pPr>
              <w:pStyle w:val="ConsPlusNormal"/>
            </w:pPr>
          </w:p>
        </w:tc>
        <w:tc>
          <w:tcPr>
            <w:tcW w:w="779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7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74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746" w:type="dxa"/>
          </w:tcPr>
          <w:p w:rsidR="00A712B8" w:rsidRDefault="00A712B8">
            <w:pPr>
              <w:pStyle w:val="ConsPlusNormal"/>
            </w:pPr>
          </w:p>
        </w:tc>
        <w:tc>
          <w:tcPr>
            <w:tcW w:w="73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994" w:type="dxa"/>
          </w:tcPr>
          <w:p w:rsidR="00A712B8" w:rsidRDefault="00A712B8">
            <w:pPr>
              <w:pStyle w:val="ConsPlusNormal"/>
            </w:pPr>
          </w:p>
        </w:tc>
        <w:tc>
          <w:tcPr>
            <w:tcW w:w="90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728" w:type="dxa"/>
          </w:tcPr>
          <w:p w:rsidR="00A712B8" w:rsidRDefault="00A712B8">
            <w:pPr>
              <w:pStyle w:val="ConsPlusNormal"/>
            </w:pPr>
          </w:p>
        </w:tc>
        <w:tc>
          <w:tcPr>
            <w:tcW w:w="737" w:type="dxa"/>
          </w:tcPr>
          <w:p w:rsidR="00A712B8" w:rsidRDefault="00A712B8">
            <w:pPr>
              <w:pStyle w:val="ConsPlusNormal"/>
            </w:pPr>
          </w:p>
        </w:tc>
      </w:tr>
      <w:tr w:rsidR="00A712B8">
        <w:tc>
          <w:tcPr>
            <w:tcW w:w="1206" w:type="dxa"/>
          </w:tcPr>
          <w:p w:rsidR="00A712B8" w:rsidRDefault="00A712B8">
            <w:pPr>
              <w:pStyle w:val="ConsPlusNormal"/>
            </w:pPr>
          </w:p>
        </w:tc>
        <w:tc>
          <w:tcPr>
            <w:tcW w:w="73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964" w:type="dxa"/>
          </w:tcPr>
          <w:p w:rsidR="00A712B8" w:rsidRDefault="00A712B8">
            <w:pPr>
              <w:pStyle w:val="ConsPlusNormal"/>
            </w:pPr>
          </w:p>
        </w:tc>
        <w:tc>
          <w:tcPr>
            <w:tcW w:w="964" w:type="dxa"/>
          </w:tcPr>
          <w:p w:rsidR="00A712B8" w:rsidRDefault="00A712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1" w:type="dxa"/>
          </w:tcPr>
          <w:p w:rsidR="00A712B8" w:rsidRDefault="00A712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A712B8" w:rsidRDefault="00A712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A712B8" w:rsidRDefault="00A712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79" w:type="dxa"/>
          </w:tcPr>
          <w:p w:rsidR="00A712B8" w:rsidRDefault="00A712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740" w:type="dxa"/>
          </w:tcPr>
          <w:p w:rsidR="00A712B8" w:rsidRDefault="00A712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46" w:type="dxa"/>
          </w:tcPr>
          <w:p w:rsidR="00A712B8" w:rsidRDefault="00A712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A712B8" w:rsidRDefault="00A712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4" w:type="dxa"/>
          </w:tcPr>
          <w:p w:rsidR="00A712B8" w:rsidRDefault="00A712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A712B8" w:rsidRDefault="00A712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8" w:type="dxa"/>
          </w:tcPr>
          <w:p w:rsidR="00A712B8" w:rsidRDefault="00A712B8">
            <w:pPr>
              <w:pStyle w:val="ConsPlusNormal"/>
            </w:pPr>
          </w:p>
        </w:tc>
        <w:tc>
          <w:tcPr>
            <w:tcW w:w="737" w:type="dxa"/>
          </w:tcPr>
          <w:p w:rsidR="00A712B8" w:rsidRDefault="00A712B8">
            <w:pPr>
              <w:pStyle w:val="ConsPlusNormal"/>
            </w:pPr>
          </w:p>
        </w:tc>
      </w:tr>
      <w:tr w:rsidR="00A712B8">
        <w:tc>
          <w:tcPr>
            <w:tcW w:w="1206" w:type="dxa"/>
          </w:tcPr>
          <w:p w:rsidR="00A712B8" w:rsidRDefault="00A712B8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73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964" w:type="dxa"/>
          </w:tcPr>
          <w:p w:rsidR="00A712B8" w:rsidRDefault="00A712B8">
            <w:pPr>
              <w:pStyle w:val="ConsPlusNormal"/>
            </w:pPr>
          </w:p>
        </w:tc>
        <w:tc>
          <w:tcPr>
            <w:tcW w:w="964" w:type="dxa"/>
          </w:tcPr>
          <w:p w:rsidR="00A712B8" w:rsidRDefault="00A712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1" w:type="dxa"/>
          </w:tcPr>
          <w:p w:rsidR="00A712B8" w:rsidRDefault="00A712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A712B8" w:rsidRDefault="00A712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A712B8" w:rsidRDefault="00A712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79" w:type="dxa"/>
          </w:tcPr>
          <w:p w:rsidR="00A712B8" w:rsidRDefault="00A712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740" w:type="dxa"/>
          </w:tcPr>
          <w:p w:rsidR="00A712B8" w:rsidRDefault="00A712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46" w:type="dxa"/>
          </w:tcPr>
          <w:p w:rsidR="00A712B8" w:rsidRDefault="00A712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37" w:type="dxa"/>
          </w:tcPr>
          <w:p w:rsidR="00A712B8" w:rsidRDefault="00A712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4" w:type="dxa"/>
          </w:tcPr>
          <w:p w:rsidR="00A712B8" w:rsidRDefault="00A712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A712B8" w:rsidRDefault="00A712B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28" w:type="dxa"/>
          </w:tcPr>
          <w:p w:rsidR="00A712B8" w:rsidRDefault="00A712B8">
            <w:pPr>
              <w:pStyle w:val="ConsPlusNormal"/>
            </w:pPr>
          </w:p>
        </w:tc>
        <w:tc>
          <w:tcPr>
            <w:tcW w:w="737" w:type="dxa"/>
          </w:tcPr>
          <w:p w:rsidR="00A712B8" w:rsidRDefault="00A712B8">
            <w:pPr>
              <w:pStyle w:val="ConsPlusNormal"/>
            </w:pPr>
          </w:p>
        </w:tc>
      </w:tr>
    </w:tbl>
    <w:p w:rsidR="00A712B8" w:rsidRDefault="00A712B8">
      <w:pPr>
        <w:sectPr w:rsidR="00A712B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712B8" w:rsidRDefault="00A712B8">
      <w:pPr>
        <w:pStyle w:val="ConsPlusNormal"/>
        <w:jc w:val="both"/>
      </w:pPr>
    </w:p>
    <w:p w:rsidR="00A712B8" w:rsidRDefault="00A712B8">
      <w:pPr>
        <w:pStyle w:val="ConsPlusNormal"/>
        <w:ind w:firstLine="540"/>
        <w:jc w:val="both"/>
      </w:pPr>
      <w:r>
        <w:t>--------------------------------</w:t>
      </w:r>
    </w:p>
    <w:p w:rsidR="00A712B8" w:rsidRDefault="00A712B8">
      <w:pPr>
        <w:pStyle w:val="ConsPlusNormal"/>
        <w:spacing w:before="220"/>
        <w:ind w:firstLine="540"/>
        <w:jc w:val="both"/>
      </w:pPr>
      <w:bookmarkStart w:id="8" w:name="P514"/>
      <w:bookmarkEnd w:id="8"/>
      <w:r>
        <w:t>&lt;1&gt; Поля заполняются только в отношении юридических лиц.</w:t>
      </w:r>
    </w:p>
    <w:p w:rsidR="00A712B8" w:rsidRDefault="00A712B8">
      <w:pPr>
        <w:pStyle w:val="ConsPlusNormal"/>
        <w:spacing w:before="220"/>
        <w:ind w:firstLine="540"/>
        <w:jc w:val="both"/>
      </w:pPr>
      <w:bookmarkStart w:id="9" w:name="P515"/>
      <w:bookmarkEnd w:id="9"/>
      <w:r>
        <w:t>&lt;2&gt;, &lt;3&gt;, &lt;4&gt;, &lt;5&gt; Поля заполняются только в отношении граждан, в том числе индивидуальных предпринимателей.</w:t>
      </w:r>
    </w:p>
    <w:p w:rsidR="00A712B8" w:rsidRDefault="00A712B8">
      <w:pPr>
        <w:pStyle w:val="ConsPlusNormal"/>
        <w:spacing w:before="220"/>
        <w:ind w:firstLine="540"/>
        <w:jc w:val="both"/>
      </w:pPr>
      <w:bookmarkStart w:id="10" w:name="P516"/>
      <w:bookmarkEnd w:id="10"/>
      <w:r>
        <w:t>&lt;6&gt; Поля заполняются только в отношении юридических лиц.</w:t>
      </w:r>
    </w:p>
    <w:p w:rsidR="00A712B8" w:rsidRDefault="00A712B8">
      <w:pPr>
        <w:pStyle w:val="ConsPlusNormal"/>
        <w:spacing w:before="220"/>
        <w:ind w:firstLine="540"/>
        <w:jc w:val="both"/>
      </w:pPr>
      <w:bookmarkStart w:id="11" w:name="P517"/>
      <w:bookmarkEnd w:id="11"/>
      <w:r>
        <w:t>&lt;7&gt; Поле заполняется только в отношении индивидуальных предпринимателей.</w:t>
      </w:r>
    </w:p>
    <w:p w:rsidR="00A712B8" w:rsidRDefault="00A712B8">
      <w:pPr>
        <w:pStyle w:val="ConsPlusNormal"/>
        <w:spacing w:before="220"/>
        <w:ind w:firstLine="540"/>
        <w:jc w:val="both"/>
      </w:pPr>
      <w:bookmarkStart w:id="12" w:name="P518"/>
      <w:bookmarkEnd w:id="12"/>
      <w:r>
        <w:t>&lt;8&gt; Поля заполняются только в отношении юридических лиц.</w:t>
      </w:r>
    </w:p>
    <w:p w:rsidR="00A712B8" w:rsidRDefault="00A712B8">
      <w:pPr>
        <w:pStyle w:val="ConsPlusNormal"/>
        <w:spacing w:before="220"/>
        <w:ind w:firstLine="540"/>
        <w:jc w:val="both"/>
      </w:pPr>
      <w:bookmarkStart w:id="13" w:name="P519"/>
      <w:bookmarkEnd w:id="13"/>
      <w:r>
        <w:t>&lt;9&gt; Указывается хозяйство (хвойное, твердолиственное, мягколиственное).</w:t>
      </w:r>
    </w:p>
    <w:p w:rsidR="00A712B8" w:rsidRDefault="00A712B8">
      <w:pPr>
        <w:pStyle w:val="ConsPlusNormal"/>
        <w:spacing w:before="220"/>
        <w:ind w:firstLine="540"/>
        <w:jc w:val="both"/>
      </w:pPr>
      <w:bookmarkStart w:id="14" w:name="P520"/>
      <w:bookmarkEnd w:id="14"/>
      <w:r>
        <w:t>&lt;10&gt; Указывается форма рубки (сплошная или выборочная).</w:t>
      </w:r>
    </w:p>
    <w:p w:rsidR="00A712B8" w:rsidRDefault="00A712B8">
      <w:pPr>
        <w:pStyle w:val="ConsPlusNormal"/>
        <w:spacing w:before="220"/>
        <w:ind w:firstLine="540"/>
        <w:jc w:val="both"/>
      </w:pPr>
      <w:bookmarkStart w:id="15" w:name="P521"/>
      <w:bookmarkEnd w:id="15"/>
      <w:r>
        <w:t>&lt;11&gt; Указывается вид рубки (рубка спелых и перестойных насаждений, рубка в целях ухода за лесами, рубка поврежденных и погибших насаждений).</w:t>
      </w:r>
    </w:p>
    <w:p w:rsidR="00A712B8" w:rsidRDefault="00A712B8">
      <w:pPr>
        <w:pStyle w:val="ConsPlusNormal"/>
        <w:spacing w:before="220"/>
        <w:ind w:firstLine="540"/>
        <w:jc w:val="both"/>
      </w:pPr>
      <w:bookmarkStart w:id="16" w:name="P522"/>
      <w:bookmarkEnd w:id="16"/>
      <w:r>
        <w:t xml:space="preserve">&lt;12&gt; Указывается видовой (породный) и сортиментный состав древесины в соответствии с </w:t>
      </w:r>
      <w:hyperlink r:id="rId45" w:history="1">
        <w:r>
          <w:rPr>
            <w:color w:val="0000FF"/>
          </w:rPr>
          <w:t>Перечнями</w:t>
        </w:r>
      </w:hyperlink>
      <w:r>
        <w:t xml:space="preserve"> видов древесины, на которые распространяются требования </w:t>
      </w:r>
      <w:hyperlink r:id="rId46" w:history="1">
        <w:r>
          <w:rPr>
            <w:color w:val="0000FF"/>
          </w:rPr>
          <w:t>главы 2.2</w:t>
        </w:r>
      </w:hyperlink>
      <w:r>
        <w:t xml:space="preserve"> Лесного кодекса Российской Федерации, утвержденными распоряжением Правительства Российской Федерации от 13 июня 2014 г. N 1047-р.</w:t>
      </w:r>
    </w:p>
    <w:p w:rsidR="00A712B8" w:rsidRDefault="00A712B8">
      <w:pPr>
        <w:pStyle w:val="ConsPlusNormal"/>
        <w:spacing w:before="220"/>
        <w:ind w:firstLine="540"/>
        <w:jc w:val="both"/>
      </w:pPr>
      <w:bookmarkStart w:id="17" w:name="P523"/>
      <w:bookmarkEnd w:id="17"/>
      <w:r>
        <w:t xml:space="preserve">&lt;13&gt; Указывается в случае, если был определен сортиментный состав древесины в соответствии с Порядком определения видового (породного) и сортиментного состава древесины, установленного в соответствии с </w:t>
      </w:r>
      <w:hyperlink r:id="rId47" w:history="1">
        <w:r>
          <w:rPr>
            <w:color w:val="0000FF"/>
          </w:rPr>
          <w:t>частью 5 статьи 29</w:t>
        </w:r>
      </w:hyperlink>
      <w:r>
        <w:t xml:space="preserve"> Лесного кодекса Российской Федерации.</w:t>
      </w:r>
    </w:p>
    <w:p w:rsidR="00A712B8" w:rsidRDefault="00A712B8">
      <w:pPr>
        <w:pStyle w:val="ConsPlusNormal"/>
        <w:spacing w:before="220"/>
        <w:ind w:firstLine="540"/>
        <w:jc w:val="both"/>
      </w:pPr>
      <w:bookmarkStart w:id="18" w:name="P524"/>
      <w:bookmarkEnd w:id="18"/>
      <w:r>
        <w:t xml:space="preserve">&lt;14&gt; Указывается фактический объем полученной (заготовка, рубка) древесины по каждому видовому (породному) и сортиментному составу древесины в соответствии с </w:t>
      </w:r>
      <w:hyperlink r:id="rId48" w:history="1">
        <w:r>
          <w:rPr>
            <w:color w:val="0000FF"/>
          </w:rPr>
          <w:t>Перечнями</w:t>
        </w:r>
      </w:hyperlink>
      <w:r>
        <w:t xml:space="preserve"> видов древесины, на которые распространяются требования </w:t>
      </w:r>
      <w:hyperlink r:id="rId49" w:history="1">
        <w:r>
          <w:rPr>
            <w:color w:val="0000FF"/>
          </w:rPr>
          <w:t>главы 2.2</w:t>
        </w:r>
      </w:hyperlink>
      <w:r>
        <w:t xml:space="preserve"> Лесного кодекса Российской Федерации, утвержденными распоряжением Правительства Российской Федерации от 13 июня 2014 г. N 1047-р, по лесосекам, с точностью до одного знака после запятой, в кубических метрах.</w:t>
      </w:r>
    </w:p>
    <w:p w:rsidR="00A712B8" w:rsidRDefault="00A712B8">
      <w:pPr>
        <w:pStyle w:val="ConsPlusNormal"/>
        <w:spacing w:before="220"/>
        <w:ind w:firstLine="540"/>
        <w:jc w:val="both"/>
      </w:pPr>
      <w:bookmarkStart w:id="19" w:name="P525"/>
      <w:bookmarkEnd w:id="19"/>
      <w:r>
        <w:t>&lt;15&gt; Указывается количество прилагаемых файлов, указывается информация, позволяющая идентифицировать объект фиксации (имя файла, координаты по системе ГЛОНАСС/GPS, время съемки).</w:t>
      </w:r>
    </w:p>
    <w:p w:rsidR="00A712B8" w:rsidRDefault="00A712B8">
      <w:pPr>
        <w:pStyle w:val="ConsPlusNormal"/>
        <w:spacing w:before="220"/>
        <w:ind w:firstLine="540"/>
        <w:jc w:val="both"/>
      </w:pPr>
      <w:bookmarkStart w:id="20" w:name="P526"/>
      <w:bookmarkEnd w:id="20"/>
      <w:r>
        <w:t xml:space="preserve">&lt;16&gt; Указывается вид использования лесов в соответствии со </w:t>
      </w:r>
      <w:hyperlink r:id="rId50" w:history="1">
        <w:r>
          <w:rPr>
            <w:color w:val="0000FF"/>
          </w:rPr>
          <w:t>статьей 25</w:t>
        </w:r>
      </w:hyperlink>
      <w:r>
        <w:t xml:space="preserve"> Лесного кодекса Российской Федерации за исключением вида использования лесов для заготовки древесины.</w:t>
      </w:r>
    </w:p>
    <w:p w:rsidR="00A712B8" w:rsidRDefault="00A712B8">
      <w:pPr>
        <w:pStyle w:val="ConsPlusNormal"/>
        <w:spacing w:before="220"/>
        <w:ind w:firstLine="540"/>
        <w:jc w:val="both"/>
      </w:pPr>
      <w:bookmarkStart w:id="21" w:name="P527"/>
      <w:bookmarkEnd w:id="21"/>
      <w:r>
        <w:t>&lt;17&gt; Указывается площадь представленного в пользование лесного участка в гектарах (для ДЗ с точностью до 1 знака после запятой, для инструментальной съемки с точностью до четырех знаков после запятой).</w:t>
      </w:r>
    </w:p>
    <w:p w:rsidR="00A712B8" w:rsidRDefault="00A712B8">
      <w:pPr>
        <w:pStyle w:val="ConsPlusNormal"/>
        <w:spacing w:before="220"/>
        <w:ind w:firstLine="540"/>
        <w:jc w:val="both"/>
      </w:pPr>
      <w:bookmarkStart w:id="22" w:name="P528"/>
      <w:bookmarkEnd w:id="22"/>
      <w:r>
        <w:t>&lt;18&gt; Указываются виды заготавливаемых лесных ресурсов (пни, береста, кора деревьев и кустарников, хворост, веточный корм, еловая, пихтовая, сосновая лапы, ели или деревья других хвойных пород для новогодних праздников, мох, лесная подстилка, камыш, тростник и подобные лесные ресурсы; дикорастущие плоды, ягоды, орехи, грибы, семена, березовый сок и подобные лесные ресурсы; плоды, ягоды, декоративные растения, лекарственные растения и подобные лесные ресурсы).</w:t>
      </w:r>
    </w:p>
    <w:p w:rsidR="00A712B8" w:rsidRDefault="00A712B8">
      <w:pPr>
        <w:pStyle w:val="ConsPlusNormal"/>
        <w:spacing w:before="220"/>
        <w:ind w:firstLine="540"/>
        <w:jc w:val="both"/>
      </w:pPr>
      <w:bookmarkStart w:id="23" w:name="P529"/>
      <w:bookmarkEnd w:id="23"/>
      <w:r>
        <w:t xml:space="preserve">&lt;19&gt; Указывается единица измерения для заготовки живицы, лесных ресурсов по их видам (недревесных лесных ресурсов, пищевых лесных ресурсов, лекарственных растений) в соответствии с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Перми от 1 апреля 2014 г. N 213 "Об </w:t>
      </w:r>
      <w:r>
        <w:lastRenderedPageBreak/>
        <w:t>установлении ставок платы за единицу объема древесины, заготовляемой на землях, находящихся в собственности города Перми, ставок платы за единицу площади лесных участков, находящихся в собственности города Перми".</w:t>
      </w:r>
    </w:p>
    <w:p w:rsidR="00A712B8" w:rsidRDefault="00A712B8">
      <w:pPr>
        <w:pStyle w:val="ConsPlusNormal"/>
        <w:spacing w:before="220"/>
        <w:ind w:firstLine="540"/>
        <w:jc w:val="both"/>
      </w:pPr>
      <w:bookmarkStart w:id="24" w:name="P530"/>
      <w:bookmarkEnd w:id="24"/>
      <w:r>
        <w:t>&lt;20&gt; Указывается объем использования лесов (фактические объемы заготовки лесных ресурсов по их видам) с точностью до одного знака после запятой.</w:t>
      </w:r>
    </w:p>
    <w:p w:rsidR="00A712B8" w:rsidRDefault="00A712B8">
      <w:pPr>
        <w:pStyle w:val="ConsPlusNormal"/>
        <w:spacing w:before="220"/>
        <w:ind w:firstLine="540"/>
        <w:jc w:val="both"/>
      </w:pPr>
      <w:bookmarkStart w:id="25" w:name="P531"/>
      <w:bookmarkEnd w:id="25"/>
      <w:r>
        <w:t>&lt;21&gt; Указывается наименование мероприятия (создание объектов лесной, охотничьей, лесоперерабатывающей инфраструктуры, строительство, реконструкция, эксплуатация объектов, не связанных с созданием лесной инфраструктуры, рекультивация нарушенных земель).</w:t>
      </w:r>
    </w:p>
    <w:p w:rsidR="00A712B8" w:rsidRDefault="00A712B8">
      <w:pPr>
        <w:pStyle w:val="ConsPlusNormal"/>
        <w:spacing w:before="220"/>
        <w:ind w:firstLine="540"/>
        <w:jc w:val="both"/>
      </w:pPr>
      <w:bookmarkStart w:id="26" w:name="P532"/>
      <w:bookmarkEnd w:id="26"/>
      <w:r>
        <w:t>&lt;22&gt; Указывается вид объектов лесной, охотничьей, лесоперерабатывающей инфраструктуры, объектов, не связанных с созданием лесной инфраструктуры.</w:t>
      </w:r>
    </w:p>
    <w:p w:rsidR="00A712B8" w:rsidRDefault="00A712B8">
      <w:pPr>
        <w:pStyle w:val="ConsPlusNormal"/>
        <w:spacing w:before="220"/>
        <w:ind w:firstLine="540"/>
        <w:jc w:val="both"/>
      </w:pPr>
      <w:bookmarkStart w:id="27" w:name="P533"/>
      <w:bookmarkEnd w:id="27"/>
      <w:r>
        <w:t>&lt;23&gt; Указывается площадь, на которой создан объект лесной, охотничьей, лесоперерабатывающей инфраструктуры, произведено строительство, реконструкция, эксплуатация объекта, не связанного с созданием лесной инфраструктуры, или произведена рекультивация нарушенных земель, с точностью до четырех знаков после запятой, в гектарах.</w:t>
      </w:r>
    </w:p>
    <w:p w:rsidR="00A712B8" w:rsidRDefault="00A712B8">
      <w:pPr>
        <w:pStyle w:val="ConsPlusNormal"/>
        <w:jc w:val="both"/>
      </w:pPr>
    </w:p>
    <w:p w:rsidR="00A712B8" w:rsidRDefault="00A712B8">
      <w:pPr>
        <w:pStyle w:val="ConsPlusNonformat"/>
        <w:jc w:val="both"/>
      </w:pPr>
      <w:r>
        <w:t>Руководитель юридического лица,</w:t>
      </w:r>
    </w:p>
    <w:p w:rsidR="00A712B8" w:rsidRDefault="00A712B8">
      <w:pPr>
        <w:pStyle w:val="ConsPlusNonformat"/>
        <w:jc w:val="both"/>
      </w:pPr>
      <w:r>
        <w:t>гражданин, в том числе</w:t>
      </w:r>
    </w:p>
    <w:p w:rsidR="00A712B8" w:rsidRDefault="00A712B8">
      <w:pPr>
        <w:pStyle w:val="ConsPlusNonformat"/>
        <w:jc w:val="both"/>
      </w:pPr>
      <w:r>
        <w:t>индивидуальный предприниматель ____________________________ _______________</w:t>
      </w:r>
    </w:p>
    <w:p w:rsidR="00A712B8" w:rsidRDefault="00A712B8">
      <w:pPr>
        <w:pStyle w:val="ConsPlusNonformat"/>
        <w:jc w:val="both"/>
      </w:pPr>
      <w:r>
        <w:t xml:space="preserve">                                         (Ф.И.О.)              (подпись)</w:t>
      </w:r>
    </w:p>
    <w:p w:rsidR="00A712B8" w:rsidRDefault="00A712B8">
      <w:pPr>
        <w:pStyle w:val="ConsPlusNonformat"/>
        <w:jc w:val="both"/>
      </w:pPr>
      <w:r>
        <w:t xml:space="preserve">                               _______________________ ____________________</w:t>
      </w:r>
    </w:p>
    <w:p w:rsidR="00A712B8" w:rsidRDefault="00A712B8">
      <w:pPr>
        <w:pStyle w:val="ConsPlusNonformat"/>
        <w:jc w:val="both"/>
      </w:pPr>
      <w:r>
        <w:t xml:space="preserve">                                 (номер контактного     (дата составления</w:t>
      </w:r>
    </w:p>
    <w:p w:rsidR="00A712B8" w:rsidRDefault="00A712B8">
      <w:pPr>
        <w:pStyle w:val="ConsPlusNonformat"/>
        <w:jc w:val="both"/>
      </w:pPr>
      <w:r>
        <w:t xml:space="preserve">                                телефона с указанием        документа)</w:t>
      </w:r>
    </w:p>
    <w:p w:rsidR="00A712B8" w:rsidRDefault="00A712B8">
      <w:pPr>
        <w:pStyle w:val="ConsPlusNonformat"/>
        <w:jc w:val="both"/>
      </w:pPr>
      <w:r>
        <w:t xml:space="preserve">                                    кода города)</w:t>
      </w:r>
    </w:p>
    <w:p w:rsidR="00A712B8" w:rsidRDefault="00A712B8">
      <w:pPr>
        <w:pStyle w:val="ConsPlusNormal"/>
        <w:jc w:val="both"/>
      </w:pPr>
    </w:p>
    <w:p w:rsidR="00A712B8" w:rsidRDefault="00A712B8">
      <w:pPr>
        <w:pStyle w:val="ConsPlusNormal"/>
        <w:jc w:val="both"/>
      </w:pPr>
    </w:p>
    <w:p w:rsidR="00A712B8" w:rsidRDefault="00A712B8">
      <w:pPr>
        <w:pStyle w:val="ConsPlusNormal"/>
        <w:jc w:val="both"/>
      </w:pPr>
    </w:p>
    <w:p w:rsidR="00A712B8" w:rsidRDefault="00A712B8">
      <w:pPr>
        <w:pStyle w:val="ConsPlusNormal"/>
        <w:jc w:val="both"/>
      </w:pPr>
    </w:p>
    <w:p w:rsidR="00A712B8" w:rsidRDefault="00A712B8">
      <w:pPr>
        <w:pStyle w:val="ConsPlusNormal"/>
        <w:jc w:val="both"/>
      </w:pPr>
    </w:p>
    <w:p w:rsidR="00A712B8" w:rsidRDefault="00A712B8">
      <w:pPr>
        <w:pStyle w:val="ConsPlusNormal"/>
        <w:jc w:val="right"/>
        <w:outlineLvl w:val="1"/>
      </w:pPr>
      <w:r>
        <w:t>Приложение 2</w:t>
      </w:r>
    </w:p>
    <w:p w:rsidR="00A712B8" w:rsidRDefault="00A712B8">
      <w:pPr>
        <w:pStyle w:val="ConsPlusNormal"/>
        <w:jc w:val="right"/>
      </w:pPr>
      <w:r>
        <w:t>к Административному регламенту</w:t>
      </w:r>
    </w:p>
    <w:p w:rsidR="00A712B8" w:rsidRDefault="00A712B8">
      <w:pPr>
        <w:pStyle w:val="ConsPlusNormal"/>
        <w:jc w:val="right"/>
      </w:pPr>
      <w:r>
        <w:t>предоставления управлением по</w:t>
      </w:r>
    </w:p>
    <w:p w:rsidR="00A712B8" w:rsidRDefault="00A712B8">
      <w:pPr>
        <w:pStyle w:val="ConsPlusNormal"/>
        <w:jc w:val="right"/>
      </w:pPr>
      <w:r>
        <w:t>экологии и природопользованию</w:t>
      </w:r>
    </w:p>
    <w:p w:rsidR="00A712B8" w:rsidRDefault="00A712B8">
      <w:pPr>
        <w:pStyle w:val="ConsPlusNormal"/>
        <w:jc w:val="right"/>
      </w:pPr>
      <w:r>
        <w:t>администрации города Перми</w:t>
      </w:r>
    </w:p>
    <w:p w:rsidR="00A712B8" w:rsidRDefault="00A712B8">
      <w:pPr>
        <w:pStyle w:val="ConsPlusNormal"/>
        <w:jc w:val="right"/>
      </w:pPr>
      <w:r>
        <w:t>муниципальной услуги "Прием</w:t>
      </w:r>
    </w:p>
    <w:p w:rsidR="00A712B8" w:rsidRDefault="00A712B8">
      <w:pPr>
        <w:pStyle w:val="ConsPlusNormal"/>
        <w:jc w:val="right"/>
      </w:pPr>
      <w:r>
        <w:t>отчета об использовании лесов,</w:t>
      </w:r>
    </w:p>
    <w:p w:rsidR="00A712B8" w:rsidRDefault="00A712B8">
      <w:pPr>
        <w:pStyle w:val="ConsPlusNormal"/>
        <w:jc w:val="right"/>
      </w:pPr>
      <w:r>
        <w:t>отчета об охране лесов от пожаров,</w:t>
      </w:r>
    </w:p>
    <w:p w:rsidR="00A712B8" w:rsidRDefault="00A712B8">
      <w:pPr>
        <w:pStyle w:val="ConsPlusNormal"/>
        <w:jc w:val="right"/>
      </w:pPr>
      <w:r>
        <w:t>отчета о защите лесов, отчета</w:t>
      </w:r>
    </w:p>
    <w:p w:rsidR="00A712B8" w:rsidRDefault="00A712B8">
      <w:pPr>
        <w:pStyle w:val="ConsPlusNormal"/>
        <w:jc w:val="right"/>
      </w:pPr>
      <w:r>
        <w:t>о воспроизводстве лесов</w:t>
      </w:r>
    </w:p>
    <w:p w:rsidR="00A712B8" w:rsidRDefault="00A712B8">
      <w:pPr>
        <w:pStyle w:val="ConsPlusNormal"/>
        <w:jc w:val="right"/>
      </w:pPr>
      <w:r>
        <w:t>и лесоразведении"</w:t>
      </w:r>
    </w:p>
    <w:p w:rsidR="00A712B8" w:rsidRDefault="00A712B8">
      <w:pPr>
        <w:pStyle w:val="ConsPlusNormal"/>
        <w:jc w:val="both"/>
      </w:pPr>
    </w:p>
    <w:p w:rsidR="00A712B8" w:rsidRDefault="00A712B8">
      <w:pPr>
        <w:pStyle w:val="ConsPlusNormal"/>
        <w:jc w:val="center"/>
      </w:pPr>
      <w:r>
        <w:t>ОТЧЕТ</w:t>
      </w:r>
    </w:p>
    <w:p w:rsidR="00A712B8" w:rsidRDefault="00A712B8">
      <w:pPr>
        <w:pStyle w:val="ConsPlusNormal"/>
        <w:jc w:val="center"/>
      </w:pPr>
      <w:r>
        <w:t>об охране лесов от пожаров</w:t>
      </w:r>
    </w:p>
    <w:p w:rsidR="00A712B8" w:rsidRDefault="00A712B8">
      <w:pPr>
        <w:pStyle w:val="ConsPlusNormal"/>
        <w:jc w:val="center"/>
      </w:pPr>
      <w:r>
        <w:t>____________________________________________</w:t>
      </w:r>
    </w:p>
    <w:p w:rsidR="00A712B8" w:rsidRDefault="00A712B8">
      <w:pPr>
        <w:pStyle w:val="ConsPlusNormal"/>
        <w:jc w:val="center"/>
      </w:pPr>
      <w:r>
        <w:t>(наименование субъекта Российской Федерации)</w:t>
      </w:r>
    </w:p>
    <w:p w:rsidR="00A712B8" w:rsidRDefault="00A712B8">
      <w:pPr>
        <w:pStyle w:val="ConsPlusNormal"/>
        <w:jc w:val="center"/>
      </w:pPr>
      <w:r>
        <w:t>__________________________________________</w:t>
      </w:r>
    </w:p>
    <w:p w:rsidR="00A712B8" w:rsidRDefault="00A712B8">
      <w:pPr>
        <w:pStyle w:val="ConsPlusNormal"/>
        <w:jc w:val="center"/>
      </w:pPr>
      <w:r>
        <w:t>(наименование муниципального района)</w:t>
      </w:r>
    </w:p>
    <w:p w:rsidR="00A712B8" w:rsidRDefault="00A712B8">
      <w:pPr>
        <w:pStyle w:val="ConsPlusNormal"/>
        <w:jc w:val="center"/>
      </w:pPr>
      <w:r>
        <w:t>______________________________________________________</w:t>
      </w:r>
    </w:p>
    <w:p w:rsidR="00A712B8" w:rsidRDefault="00A712B8">
      <w:pPr>
        <w:pStyle w:val="ConsPlusNormal"/>
        <w:jc w:val="center"/>
      </w:pPr>
      <w:r>
        <w:t>(наименование органа государственной власти, органа</w:t>
      </w:r>
    </w:p>
    <w:p w:rsidR="00A712B8" w:rsidRDefault="00A712B8">
      <w:pPr>
        <w:pStyle w:val="ConsPlusNormal"/>
        <w:jc w:val="center"/>
      </w:pPr>
      <w:r>
        <w:t>местного самоуправления)</w:t>
      </w:r>
    </w:p>
    <w:p w:rsidR="00A712B8" w:rsidRDefault="00A712B8">
      <w:pPr>
        <w:pStyle w:val="ConsPlusNormal"/>
        <w:jc w:val="both"/>
      </w:pPr>
    </w:p>
    <w:p w:rsidR="00A712B8" w:rsidRDefault="00A712B8">
      <w:pPr>
        <w:pStyle w:val="ConsPlusNormal"/>
        <w:jc w:val="center"/>
      </w:pPr>
      <w:r>
        <w:t>Информация о лице, представляющем отчет об охране лесов</w:t>
      </w:r>
    </w:p>
    <w:p w:rsidR="00A712B8" w:rsidRDefault="00A712B8">
      <w:pPr>
        <w:pStyle w:val="ConsPlusNormal"/>
        <w:jc w:val="center"/>
      </w:pPr>
      <w:r>
        <w:t>от пожаров:</w:t>
      </w:r>
    </w:p>
    <w:p w:rsidR="00A712B8" w:rsidRDefault="00A712B8">
      <w:pPr>
        <w:pStyle w:val="ConsPlusNormal"/>
        <w:jc w:val="both"/>
      </w:pPr>
    </w:p>
    <w:p w:rsidR="00A712B8" w:rsidRDefault="00A712B8">
      <w:pPr>
        <w:sectPr w:rsidR="00A712B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069"/>
        <w:gridCol w:w="544"/>
        <w:gridCol w:w="1084"/>
        <w:gridCol w:w="1609"/>
        <w:gridCol w:w="694"/>
        <w:gridCol w:w="754"/>
        <w:gridCol w:w="1519"/>
        <w:gridCol w:w="619"/>
        <w:gridCol w:w="1354"/>
        <w:gridCol w:w="1054"/>
      </w:tblGrid>
      <w:tr w:rsidR="00A712B8">
        <w:tc>
          <w:tcPr>
            <w:tcW w:w="1814" w:type="dxa"/>
            <w:vMerge w:val="restart"/>
          </w:tcPr>
          <w:p w:rsidR="00A712B8" w:rsidRDefault="00A712B8">
            <w:pPr>
              <w:pStyle w:val="ConsPlusNormal"/>
              <w:jc w:val="center"/>
            </w:pPr>
            <w:r>
              <w:lastRenderedPageBreak/>
              <w:t xml:space="preserve">Наименование </w:t>
            </w:r>
            <w:hyperlink w:anchor="P890" w:history="1">
              <w:r>
                <w:rPr>
                  <w:color w:val="0000FF"/>
                </w:rPr>
                <w:t>&lt;1&gt;</w:t>
              </w:r>
            </w:hyperlink>
            <w:r>
              <w:t xml:space="preserve"> (включая организационно-правовую форму)</w:t>
            </w:r>
          </w:p>
        </w:tc>
        <w:tc>
          <w:tcPr>
            <w:tcW w:w="1069" w:type="dxa"/>
            <w:vMerge w:val="restart"/>
          </w:tcPr>
          <w:p w:rsidR="00A712B8" w:rsidRDefault="00A712B8">
            <w:pPr>
              <w:pStyle w:val="ConsPlusNormal"/>
              <w:jc w:val="center"/>
            </w:pPr>
            <w:r>
              <w:t xml:space="preserve">Фамилия </w:t>
            </w:r>
            <w:hyperlink w:anchor="P89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44" w:type="dxa"/>
            <w:vMerge w:val="restart"/>
          </w:tcPr>
          <w:p w:rsidR="00A712B8" w:rsidRDefault="00A712B8">
            <w:pPr>
              <w:pStyle w:val="ConsPlusNormal"/>
              <w:jc w:val="center"/>
            </w:pPr>
            <w:r>
              <w:t xml:space="preserve">Имя </w:t>
            </w:r>
            <w:hyperlink w:anchor="P89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084" w:type="dxa"/>
            <w:vMerge w:val="restart"/>
          </w:tcPr>
          <w:p w:rsidR="00A712B8" w:rsidRDefault="00A712B8">
            <w:pPr>
              <w:pStyle w:val="ConsPlusNormal"/>
              <w:jc w:val="center"/>
            </w:pPr>
            <w:r>
              <w:t xml:space="preserve">Отчество </w:t>
            </w:r>
            <w:hyperlink w:anchor="P891" w:history="1">
              <w:r>
                <w:rPr>
                  <w:color w:val="0000FF"/>
                </w:rPr>
                <w:t>&lt;2&gt;</w:t>
              </w:r>
            </w:hyperlink>
            <w:r>
              <w:t xml:space="preserve"> (при наличии)</w:t>
            </w:r>
          </w:p>
        </w:tc>
        <w:tc>
          <w:tcPr>
            <w:tcW w:w="3057" w:type="dxa"/>
            <w:gridSpan w:val="3"/>
          </w:tcPr>
          <w:p w:rsidR="00A712B8" w:rsidRDefault="00A712B8">
            <w:pPr>
              <w:pStyle w:val="ConsPlusNormal"/>
              <w:jc w:val="center"/>
            </w:pPr>
            <w:r>
              <w:t xml:space="preserve">Документ, удостоверяющий личность </w:t>
            </w:r>
            <w:hyperlink w:anchor="P89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19" w:type="dxa"/>
          </w:tcPr>
          <w:p w:rsidR="00A712B8" w:rsidRDefault="00A712B8">
            <w:pPr>
              <w:pStyle w:val="ConsPlusNormal"/>
              <w:jc w:val="center"/>
            </w:pPr>
            <w:r>
              <w:t xml:space="preserve">ОГРН </w:t>
            </w:r>
            <w:hyperlink w:anchor="P890" w:history="1">
              <w:r>
                <w:rPr>
                  <w:color w:val="0000FF"/>
                </w:rPr>
                <w:t>&lt;1&gt;</w:t>
              </w:r>
            </w:hyperlink>
            <w:r>
              <w:t xml:space="preserve">/ОГРНИП </w:t>
            </w:r>
            <w:hyperlink w:anchor="P89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619" w:type="dxa"/>
            <w:vMerge w:val="restart"/>
          </w:tcPr>
          <w:p w:rsidR="00A712B8" w:rsidRDefault="00A712B8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354" w:type="dxa"/>
            <w:vMerge w:val="restart"/>
          </w:tcPr>
          <w:p w:rsidR="00A712B8" w:rsidRDefault="00A712B8">
            <w:pPr>
              <w:pStyle w:val="ConsPlusNormal"/>
              <w:jc w:val="center"/>
            </w:pPr>
            <w:r>
              <w:t xml:space="preserve">Место нахождения </w:t>
            </w:r>
            <w:hyperlink w:anchor="P89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54" w:type="dxa"/>
            <w:vMerge w:val="restart"/>
          </w:tcPr>
          <w:p w:rsidR="00A712B8" w:rsidRDefault="00A712B8">
            <w:pPr>
              <w:pStyle w:val="ConsPlusNormal"/>
              <w:jc w:val="center"/>
            </w:pPr>
            <w:r>
              <w:t>Номер телефона</w:t>
            </w:r>
          </w:p>
        </w:tc>
      </w:tr>
      <w:tr w:rsidR="00A712B8">
        <w:tc>
          <w:tcPr>
            <w:tcW w:w="1814" w:type="dxa"/>
            <w:vMerge/>
          </w:tcPr>
          <w:p w:rsidR="00A712B8" w:rsidRDefault="00A712B8"/>
        </w:tc>
        <w:tc>
          <w:tcPr>
            <w:tcW w:w="1069" w:type="dxa"/>
            <w:vMerge/>
          </w:tcPr>
          <w:p w:rsidR="00A712B8" w:rsidRDefault="00A712B8"/>
        </w:tc>
        <w:tc>
          <w:tcPr>
            <w:tcW w:w="544" w:type="dxa"/>
            <w:vMerge/>
          </w:tcPr>
          <w:p w:rsidR="00A712B8" w:rsidRDefault="00A712B8"/>
        </w:tc>
        <w:tc>
          <w:tcPr>
            <w:tcW w:w="1084" w:type="dxa"/>
            <w:vMerge/>
          </w:tcPr>
          <w:p w:rsidR="00A712B8" w:rsidRDefault="00A712B8"/>
        </w:tc>
        <w:tc>
          <w:tcPr>
            <w:tcW w:w="1609" w:type="dxa"/>
          </w:tcPr>
          <w:p w:rsidR="00A712B8" w:rsidRDefault="00A712B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94" w:type="dxa"/>
          </w:tcPr>
          <w:p w:rsidR="00A712B8" w:rsidRDefault="00A712B8">
            <w:pPr>
              <w:pStyle w:val="ConsPlusNormal"/>
              <w:jc w:val="center"/>
            </w:pPr>
            <w:r>
              <w:t>серия</w:t>
            </w:r>
          </w:p>
        </w:tc>
        <w:tc>
          <w:tcPr>
            <w:tcW w:w="754" w:type="dxa"/>
          </w:tcPr>
          <w:p w:rsidR="00A712B8" w:rsidRDefault="00A712B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19" w:type="dxa"/>
          </w:tcPr>
          <w:p w:rsidR="00A712B8" w:rsidRDefault="00A712B8">
            <w:pPr>
              <w:pStyle w:val="ConsPlusNormal"/>
            </w:pPr>
          </w:p>
        </w:tc>
        <w:tc>
          <w:tcPr>
            <w:tcW w:w="619" w:type="dxa"/>
            <w:vMerge/>
          </w:tcPr>
          <w:p w:rsidR="00A712B8" w:rsidRDefault="00A712B8"/>
        </w:tc>
        <w:tc>
          <w:tcPr>
            <w:tcW w:w="1354" w:type="dxa"/>
            <w:vMerge/>
          </w:tcPr>
          <w:p w:rsidR="00A712B8" w:rsidRDefault="00A712B8"/>
        </w:tc>
        <w:tc>
          <w:tcPr>
            <w:tcW w:w="1054" w:type="dxa"/>
            <w:vMerge/>
          </w:tcPr>
          <w:p w:rsidR="00A712B8" w:rsidRDefault="00A712B8"/>
        </w:tc>
      </w:tr>
      <w:tr w:rsidR="00A712B8">
        <w:tc>
          <w:tcPr>
            <w:tcW w:w="1814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69" w:type="dxa"/>
          </w:tcPr>
          <w:p w:rsidR="00A712B8" w:rsidRDefault="00A712B8">
            <w:pPr>
              <w:pStyle w:val="ConsPlusNormal"/>
            </w:pPr>
          </w:p>
        </w:tc>
        <w:tc>
          <w:tcPr>
            <w:tcW w:w="544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84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609" w:type="dxa"/>
          </w:tcPr>
          <w:p w:rsidR="00A712B8" w:rsidRDefault="00A712B8">
            <w:pPr>
              <w:pStyle w:val="ConsPlusNormal"/>
            </w:pPr>
          </w:p>
        </w:tc>
        <w:tc>
          <w:tcPr>
            <w:tcW w:w="694" w:type="dxa"/>
          </w:tcPr>
          <w:p w:rsidR="00A712B8" w:rsidRDefault="00A712B8">
            <w:pPr>
              <w:pStyle w:val="ConsPlusNormal"/>
            </w:pPr>
          </w:p>
        </w:tc>
        <w:tc>
          <w:tcPr>
            <w:tcW w:w="754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519" w:type="dxa"/>
          </w:tcPr>
          <w:p w:rsidR="00A712B8" w:rsidRDefault="00A712B8">
            <w:pPr>
              <w:pStyle w:val="ConsPlusNormal"/>
            </w:pPr>
          </w:p>
        </w:tc>
        <w:tc>
          <w:tcPr>
            <w:tcW w:w="619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354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54" w:type="dxa"/>
          </w:tcPr>
          <w:p w:rsidR="00A712B8" w:rsidRDefault="00A712B8">
            <w:pPr>
              <w:pStyle w:val="ConsPlusNormal"/>
            </w:pPr>
          </w:p>
        </w:tc>
      </w:tr>
    </w:tbl>
    <w:p w:rsidR="00A712B8" w:rsidRDefault="00A712B8">
      <w:pPr>
        <w:sectPr w:rsidR="00A712B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712B8" w:rsidRDefault="00A712B8">
      <w:pPr>
        <w:pStyle w:val="ConsPlusNormal"/>
        <w:jc w:val="both"/>
      </w:pPr>
    </w:p>
    <w:p w:rsidR="00A712B8" w:rsidRDefault="00A712B8">
      <w:pPr>
        <w:pStyle w:val="ConsPlusNormal"/>
        <w:ind w:firstLine="540"/>
        <w:jc w:val="both"/>
      </w:pPr>
      <w:r>
        <w:t>Информация о договоре аренды или ином документе, на основании которого представляется отчет об охране лесов от пожаров:</w:t>
      </w:r>
    </w:p>
    <w:p w:rsidR="00A712B8" w:rsidRDefault="00A712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4"/>
        <w:gridCol w:w="2041"/>
        <w:gridCol w:w="3231"/>
        <w:gridCol w:w="2438"/>
      </w:tblGrid>
      <w:tr w:rsidR="00A712B8">
        <w:tc>
          <w:tcPr>
            <w:tcW w:w="1174" w:type="dxa"/>
            <w:vMerge w:val="restart"/>
          </w:tcPr>
          <w:p w:rsidR="00A712B8" w:rsidRDefault="00A712B8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5272" w:type="dxa"/>
            <w:gridSpan w:val="2"/>
          </w:tcPr>
          <w:p w:rsidR="00A712B8" w:rsidRDefault="00A712B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438" w:type="dxa"/>
            <w:vMerge w:val="restart"/>
          </w:tcPr>
          <w:p w:rsidR="00A712B8" w:rsidRDefault="00A712B8">
            <w:pPr>
              <w:pStyle w:val="ConsPlusNormal"/>
              <w:jc w:val="center"/>
            </w:pPr>
            <w:r>
              <w:t>Дата договора аренды или иного документа</w:t>
            </w:r>
          </w:p>
        </w:tc>
      </w:tr>
      <w:tr w:rsidR="00A712B8">
        <w:tc>
          <w:tcPr>
            <w:tcW w:w="1174" w:type="dxa"/>
            <w:vMerge/>
          </w:tcPr>
          <w:p w:rsidR="00A712B8" w:rsidRDefault="00A712B8"/>
        </w:tc>
        <w:tc>
          <w:tcPr>
            <w:tcW w:w="2041" w:type="dxa"/>
          </w:tcPr>
          <w:p w:rsidR="00A712B8" w:rsidRDefault="00A712B8">
            <w:pPr>
              <w:pStyle w:val="ConsPlusNormal"/>
              <w:jc w:val="center"/>
            </w:pPr>
            <w:r>
              <w:t>договора аренды или иного документа</w:t>
            </w:r>
          </w:p>
        </w:tc>
        <w:tc>
          <w:tcPr>
            <w:tcW w:w="3231" w:type="dxa"/>
          </w:tcPr>
          <w:p w:rsidR="00A712B8" w:rsidRDefault="00A712B8">
            <w:pPr>
              <w:pStyle w:val="ConsPlusNormal"/>
              <w:jc w:val="center"/>
            </w:pPr>
            <w:r>
              <w:t>государственной регистрации договора аренды или иного документа</w:t>
            </w:r>
          </w:p>
        </w:tc>
        <w:tc>
          <w:tcPr>
            <w:tcW w:w="2438" w:type="dxa"/>
            <w:vMerge/>
          </w:tcPr>
          <w:p w:rsidR="00A712B8" w:rsidRDefault="00A712B8"/>
        </w:tc>
      </w:tr>
      <w:tr w:rsidR="00A712B8">
        <w:tc>
          <w:tcPr>
            <w:tcW w:w="1174" w:type="dxa"/>
          </w:tcPr>
          <w:p w:rsidR="00A712B8" w:rsidRDefault="00A712B8">
            <w:pPr>
              <w:pStyle w:val="ConsPlusNormal"/>
            </w:pPr>
          </w:p>
        </w:tc>
        <w:tc>
          <w:tcPr>
            <w:tcW w:w="2041" w:type="dxa"/>
          </w:tcPr>
          <w:p w:rsidR="00A712B8" w:rsidRDefault="00A712B8">
            <w:pPr>
              <w:pStyle w:val="ConsPlusNormal"/>
            </w:pPr>
          </w:p>
        </w:tc>
        <w:tc>
          <w:tcPr>
            <w:tcW w:w="3231" w:type="dxa"/>
          </w:tcPr>
          <w:p w:rsidR="00A712B8" w:rsidRDefault="00A712B8">
            <w:pPr>
              <w:pStyle w:val="ConsPlusNormal"/>
            </w:pPr>
          </w:p>
        </w:tc>
        <w:tc>
          <w:tcPr>
            <w:tcW w:w="2438" w:type="dxa"/>
          </w:tcPr>
          <w:p w:rsidR="00A712B8" w:rsidRDefault="00A712B8">
            <w:pPr>
              <w:pStyle w:val="ConsPlusNormal"/>
            </w:pPr>
          </w:p>
        </w:tc>
      </w:tr>
    </w:tbl>
    <w:p w:rsidR="00A712B8" w:rsidRDefault="00A712B8">
      <w:pPr>
        <w:pStyle w:val="ConsPlusNormal"/>
        <w:jc w:val="both"/>
      </w:pPr>
    </w:p>
    <w:p w:rsidR="00A712B8" w:rsidRDefault="00A712B8">
      <w:pPr>
        <w:pStyle w:val="ConsPlusNormal"/>
        <w:ind w:firstLine="540"/>
        <w:jc w:val="both"/>
      </w:pPr>
      <w:r>
        <w:t>За январь - ____________________ 20__ года (нарастающим итогом).</w:t>
      </w:r>
    </w:p>
    <w:p w:rsidR="00A712B8" w:rsidRDefault="00A712B8">
      <w:pPr>
        <w:pStyle w:val="ConsPlusNormal"/>
        <w:jc w:val="both"/>
      </w:pPr>
    </w:p>
    <w:p w:rsidR="00A712B8" w:rsidRDefault="00A712B8">
      <w:pPr>
        <w:sectPr w:rsidR="00A712B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28"/>
        <w:gridCol w:w="814"/>
        <w:gridCol w:w="1639"/>
        <w:gridCol w:w="1639"/>
        <w:gridCol w:w="1639"/>
        <w:gridCol w:w="794"/>
        <w:gridCol w:w="859"/>
        <w:gridCol w:w="1204"/>
        <w:gridCol w:w="1564"/>
      </w:tblGrid>
      <w:tr w:rsidR="00A712B8">
        <w:tc>
          <w:tcPr>
            <w:tcW w:w="510" w:type="dxa"/>
          </w:tcPr>
          <w:p w:rsidR="00A712B8" w:rsidRDefault="00A712B8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2828" w:type="dxa"/>
          </w:tcPr>
          <w:p w:rsidR="00A712B8" w:rsidRDefault="00A712B8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814" w:type="dxa"/>
          </w:tcPr>
          <w:p w:rsidR="00A712B8" w:rsidRDefault="00A712B8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639" w:type="dxa"/>
          </w:tcPr>
          <w:p w:rsidR="00A712B8" w:rsidRDefault="00A712B8">
            <w:pPr>
              <w:pStyle w:val="ConsPlusNormal"/>
              <w:jc w:val="center"/>
            </w:pPr>
            <w:r>
              <w:t>Наименование лесничества (лесопарка)</w:t>
            </w:r>
          </w:p>
        </w:tc>
        <w:tc>
          <w:tcPr>
            <w:tcW w:w="1639" w:type="dxa"/>
          </w:tcPr>
          <w:p w:rsidR="00A712B8" w:rsidRDefault="00A712B8">
            <w:pPr>
              <w:pStyle w:val="ConsPlusNormal"/>
              <w:jc w:val="center"/>
            </w:pPr>
            <w:r>
              <w:t>Наименование участкового лесничества</w:t>
            </w:r>
          </w:p>
        </w:tc>
        <w:tc>
          <w:tcPr>
            <w:tcW w:w="1639" w:type="dxa"/>
          </w:tcPr>
          <w:p w:rsidR="00A712B8" w:rsidRDefault="00A712B8">
            <w:pPr>
              <w:pStyle w:val="ConsPlusNormal"/>
              <w:jc w:val="center"/>
            </w:pPr>
            <w:r>
              <w:t>Наименование урочища (при наличии)</w:t>
            </w:r>
          </w:p>
        </w:tc>
        <w:tc>
          <w:tcPr>
            <w:tcW w:w="794" w:type="dxa"/>
          </w:tcPr>
          <w:p w:rsidR="00A712B8" w:rsidRDefault="00A712B8">
            <w:pPr>
              <w:pStyle w:val="ConsPlusNormal"/>
              <w:jc w:val="center"/>
            </w:pPr>
            <w:r>
              <w:t>Номер квартала</w:t>
            </w:r>
          </w:p>
        </w:tc>
        <w:tc>
          <w:tcPr>
            <w:tcW w:w="859" w:type="dxa"/>
          </w:tcPr>
          <w:p w:rsidR="00A712B8" w:rsidRDefault="00A712B8">
            <w:pPr>
              <w:pStyle w:val="ConsPlusNormal"/>
              <w:jc w:val="center"/>
            </w:pPr>
            <w:r>
              <w:t>Номер выдела</w:t>
            </w:r>
          </w:p>
        </w:tc>
        <w:tc>
          <w:tcPr>
            <w:tcW w:w="1204" w:type="dxa"/>
          </w:tcPr>
          <w:p w:rsidR="00A712B8" w:rsidRDefault="00A712B8">
            <w:pPr>
              <w:pStyle w:val="ConsPlusNormal"/>
              <w:jc w:val="center"/>
            </w:pPr>
            <w:r>
              <w:t xml:space="preserve">Единица измерения </w:t>
            </w:r>
            <w:hyperlink w:anchor="P89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564" w:type="dxa"/>
          </w:tcPr>
          <w:p w:rsidR="00A712B8" w:rsidRDefault="00A712B8">
            <w:pPr>
              <w:pStyle w:val="ConsPlusNormal"/>
              <w:jc w:val="center"/>
            </w:pPr>
            <w:r>
              <w:t>Объем выполненных мероприятий</w:t>
            </w:r>
          </w:p>
        </w:tc>
      </w:tr>
      <w:tr w:rsidR="00A712B8">
        <w:tc>
          <w:tcPr>
            <w:tcW w:w="510" w:type="dxa"/>
          </w:tcPr>
          <w:p w:rsidR="00A712B8" w:rsidRDefault="00A712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28" w:type="dxa"/>
          </w:tcPr>
          <w:p w:rsidR="00A712B8" w:rsidRDefault="00A712B8">
            <w:pPr>
              <w:pStyle w:val="ConsPlusNormal"/>
              <w:jc w:val="center"/>
            </w:pPr>
            <w:bookmarkStart w:id="28" w:name="P623"/>
            <w:bookmarkEnd w:id="28"/>
            <w:r>
              <w:t>2</w:t>
            </w:r>
          </w:p>
        </w:tc>
        <w:tc>
          <w:tcPr>
            <w:tcW w:w="814" w:type="dxa"/>
          </w:tcPr>
          <w:p w:rsidR="00A712B8" w:rsidRDefault="00A712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39" w:type="dxa"/>
          </w:tcPr>
          <w:p w:rsidR="00A712B8" w:rsidRDefault="00A712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39" w:type="dxa"/>
          </w:tcPr>
          <w:p w:rsidR="00A712B8" w:rsidRDefault="00A712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9" w:type="dxa"/>
          </w:tcPr>
          <w:p w:rsidR="00A712B8" w:rsidRDefault="00A712B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712B8" w:rsidRDefault="00A712B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9" w:type="dxa"/>
          </w:tcPr>
          <w:p w:rsidR="00A712B8" w:rsidRDefault="00A712B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04" w:type="dxa"/>
          </w:tcPr>
          <w:p w:rsidR="00A712B8" w:rsidRDefault="00A712B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64" w:type="dxa"/>
          </w:tcPr>
          <w:p w:rsidR="00A712B8" w:rsidRDefault="00A712B8">
            <w:pPr>
              <w:pStyle w:val="ConsPlusNormal"/>
              <w:jc w:val="center"/>
            </w:pPr>
            <w:r>
              <w:t>10</w:t>
            </w:r>
          </w:p>
        </w:tc>
      </w:tr>
      <w:tr w:rsidR="00A712B8">
        <w:tc>
          <w:tcPr>
            <w:tcW w:w="510" w:type="dxa"/>
          </w:tcPr>
          <w:p w:rsidR="00A712B8" w:rsidRDefault="00A712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28" w:type="dxa"/>
          </w:tcPr>
          <w:p w:rsidR="00A712B8" w:rsidRDefault="00A712B8">
            <w:pPr>
              <w:pStyle w:val="ConsPlusNormal"/>
            </w:pPr>
            <w:r>
              <w:t>Строительство лесных дорог, предназначенных для охраны лесов от пожаров</w:t>
            </w:r>
          </w:p>
        </w:tc>
        <w:tc>
          <w:tcPr>
            <w:tcW w:w="814" w:type="dxa"/>
          </w:tcPr>
          <w:p w:rsidR="00A712B8" w:rsidRDefault="00A712B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1639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639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639" w:type="dxa"/>
          </w:tcPr>
          <w:p w:rsidR="00A712B8" w:rsidRDefault="00A712B8">
            <w:pPr>
              <w:pStyle w:val="ConsPlusNormal"/>
            </w:pPr>
          </w:p>
        </w:tc>
        <w:tc>
          <w:tcPr>
            <w:tcW w:w="794" w:type="dxa"/>
          </w:tcPr>
          <w:p w:rsidR="00A712B8" w:rsidRDefault="00A712B8">
            <w:pPr>
              <w:pStyle w:val="ConsPlusNormal"/>
            </w:pPr>
          </w:p>
        </w:tc>
        <w:tc>
          <w:tcPr>
            <w:tcW w:w="859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204" w:type="dxa"/>
          </w:tcPr>
          <w:p w:rsidR="00A712B8" w:rsidRDefault="00A712B8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564" w:type="dxa"/>
            <w:vAlign w:val="center"/>
          </w:tcPr>
          <w:p w:rsidR="00A712B8" w:rsidRDefault="00A712B8">
            <w:pPr>
              <w:pStyle w:val="ConsPlusNormal"/>
            </w:pPr>
          </w:p>
        </w:tc>
      </w:tr>
      <w:tr w:rsidR="00A712B8">
        <w:tc>
          <w:tcPr>
            <w:tcW w:w="510" w:type="dxa"/>
          </w:tcPr>
          <w:p w:rsidR="00A712B8" w:rsidRDefault="00A712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28" w:type="dxa"/>
          </w:tcPr>
          <w:p w:rsidR="00A712B8" w:rsidRDefault="00A712B8">
            <w:pPr>
              <w:pStyle w:val="ConsPlusNormal"/>
            </w:pPr>
            <w:r>
              <w:t>Реконструкция лесных дорог, предназначенных для охраны лесов от пожаров</w:t>
            </w:r>
          </w:p>
        </w:tc>
        <w:tc>
          <w:tcPr>
            <w:tcW w:w="814" w:type="dxa"/>
          </w:tcPr>
          <w:p w:rsidR="00A712B8" w:rsidRDefault="00A712B8">
            <w:pPr>
              <w:pStyle w:val="ConsPlusNormal"/>
              <w:jc w:val="center"/>
            </w:pPr>
            <w:r>
              <w:t>011</w:t>
            </w:r>
          </w:p>
        </w:tc>
        <w:tc>
          <w:tcPr>
            <w:tcW w:w="1639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639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639" w:type="dxa"/>
          </w:tcPr>
          <w:p w:rsidR="00A712B8" w:rsidRDefault="00A712B8">
            <w:pPr>
              <w:pStyle w:val="ConsPlusNormal"/>
            </w:pPr>
          </w:p>
        </w:tc>
        <w:tc>
          <w:tcPr>
            <w:tcW w:w="794" w:type="dxa"/>
          </w:tcPr>
          <w:p w:rsidR="00A712B8" w:rsidRDefault="00A712B8">
            <w:pPr>
              <w:pStyle w:val="ConsPlusNormal"/>
            </w:pPr>
          </w:p>
        </w:tc>
        <w:tc>
          <w:tcPr>
            <w:tcW w:w="859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204" w:type="dxa"/>
          </w:tcPr>
          <w:p w:rsidR="00A712B8" w:rsidRDefault="00A712B8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564" w:type="dxa"/>
            <w:vAlign w:val="center"/>
          </w:tcPr>
          <w:p w:rsidR="00A712B8" w:rsidRDefault="00A712B8">
            <w:pPr>
              <w:pStyle w:val="ConsPlusNormal"/>
            </w:pPr>
          </w:p>
        </w:tc>
      </w:tr>
      <w:tr w:rsidR="00A712B8">
        <w:tc>
          <w:tcPr>
            <w:tcW w:w="510" w:type="dxa"/>
          </w:tcPr>
          <w:p w:rsidR="00A712B8" w:rsidRDefault="00A712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28" w:type="dxa"/>
          </w:tcPr>
          <w:p w:rsidR="00A712B8" w:rsidRDefault="00A712B8">
            <w:pPr>
              <w:pStyle w:val="ConsPlusNormal"/>
            </w:pPr>
            <w:r>
              <w:t>Эксплуатация лесных дорог, предназначенных для охраны лесов от пожаров</w:t>
            </w:r>
          </w:p>
        </w:tc>
        <w:tc>
          <w:tcPr>
            <w:tcW w:w="814" w:type="dxa"/>
          </w:tcPr>
          <w:p w:rsidR="00A712B8" w:rsidRDefault="00A712B8">
            <w:pPr>
              <w:pStyle w:val="ConsPlusNormal"/>
              <w:jc w:val="center"/>
            </w:pPr>
            <w:r>
              <w:t>012</w:t>
            </w:r>
          </w:p>
        </w:tc>
        <w:tc>
          <w:tcPr>
            <w:tcW w:w="1639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639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639" w:type="dxa"/>
          </w:tcPr>
          <w:p w:rsidR="00A712B8" w:rsidRDefault="00A712B8">
            <w:pPr>
              <w:pStyle w:val="ConsPlusNormal"/>
            </w:pPr>
          </w:p>
        </w:tc>
        <w:tc>
          <w:tcPr>
            <w:tcW w:w="794" w:type="dxa"/>
          </w:tcPr>
          <w:p w:rsidR="00A712B8" w:rsidRDefault="00A712B8">
            <w:pPr>
              <w:pStyle w:val="ConsPlusNormal"/>
            </w:pPr>
          </w:p>
        </w:tc>
        <w:tc>
          <w:tcPr>
            <w:tcW w:w="859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204" w:type="dxa"/>
          </w:tcPr>
          <w:p w:rsidR="00A712B8" w:rsidRDefault="00A712B8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564" w:type="dxa"/>
            <w:vAlign w:val="center"/>
          </w:tcPr>
          <w:p w:rsidR="00A712B8" w:rsidRDefault="00A712B8">
            <w:pPr>
              <w:pStyle w:val="ConsPlusNormal"/>
            </w:pPr>
          </w:p>
        </w:tc>
      </w:tr>
      <w:tr w:rsidR="00A712B8">
        <w:tc>
          <w:tcPr>
            <w:tcW w:w="510" w:type="dxa"/>
          </w:tcPr>
          <w:p w:rsidR="00A712B8" w:rsidRDefault="00A712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28" w:type="dxa"/>
          </w:tcPr>
          <w:p w:rsidR="00A712B8" w:rsidRDefault="00A712B8">
            <w:pPr>
              <w:pStyle w:val="ConsPlusNormal"/>
            </w:pPr>
            <w:r>
              <w:t>Строительство посадочных площадок для самолетов и вертолетов, используемых в целях проведения авиационных работ по охране лесов от пожаров</w:t>
            </w:r>
          </w:p>
        </w:tc>
        <w:tc>
          <w:tcPr>
            <w:tcW w:w="814" w:type="dxa"/>
          </w:tcPr>
          <w:p w:rsidR="00A712B8" w:rsidRDefault="00A712B8">
            <w:pPr>
              <w:pStyle w:val="ConsPlusNormal"/>
              <w:jc w:val="center"/>
            </w:pPr>
            <w:r>
              <w:t>020</w:t>
            </w:r>
          </w:p>
        </w:tc>
        <w:tc>
          <w:tcPr>
            <w:tcW w:w="1639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639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639" w:type="dxa"/>
          </w:tcPr>
          <w:p w:rsidR="00A712B8" w:rsidRDefault="00A712B8">
            <w:pPr>
              <w:pStyle w:val="ConsPlusNormal"/>
            </w:pPr>
          </w:p>
        </w:tc>
        <w:tc>
          <w:tcPr>
            <w:tcW w:w="794" w:type="dxa"/>
          </w:tcPr>
          <w:p w:rsidR="00A712B8" w:rsidRDefault="00A712B8">
            <w:pPr>
              <w:pStyle w:val="ConsPlusNormal"/>
            </w:pPr>
          </w:p>
        </w:tc>
        <w:tc>
          <w:tcPr>
            <w:tcW w:w="859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204" w:type="dxa"/>
          </w:tcPr>
          <w:p w:rsidR="00A712B8" w:rsidRDefault="00A712B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64" w:type="dxa"/>
            <w:vAlign w:val="center"/>
          </w:tcPr>
          <w:p w:rsidR="00A712B8" w:rsidRDefault="00A712B8">
            <w:pPr>
              <w:pStyle w:val="ConsPlusNormal"/>
            </w:pPr>
          </w:p>
        </w:tc>
      </w:tr>
      <w:tr w:rsidR="00A712B8">
        <w:tc>
          <w:tcPr>
            <w:tcW w:w="510" w:type="dxa"/>
          </w:tcPr>
          <w:p w:rsidR="00A712B8" w:rsidRDefault="00A712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28" w:type="dxa"/>
          </w:tcPr>
          <w:p w:rsidR="00A712B8" w:rsidRDefault="00A712B8">
            <w:pPr>
              <w:pStyle w:val="ConsPlusNormal"/>
            </w:pPr>
            <w:r>
              <w:t>Реконструкция посадочных площадок для самолетов и вертолетов, используемых в целях проведения авиационных работ по охране лесов от пожаров</w:t>
            </w:r>
          </w:p>
        </w:tc>
        <w:tc>
          <w:tcPr>
            <w:tcW w:w="814" w:type="dxa"/>
          </w:tcPr>
          <w:p w:rsidR="00A712B8" w:rsidRDefault="00A712B8">
            <w:pPr>
              <w:pStyle w:val="ConsPlusNormal"/>
              <w:jc w:val="center"/>
            </w:pPr>
            <w:r>
              <w:t>021</w:t>
            </w:r>
          </w:p>
        </w:tc>
        <w:tc>
          <w:tcPr>
            <w:tcW w:w="1639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639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639" w:type="dxa"/>
          </w:tcPr>
          <w:p w:rsidR="00A712B8" w:rsidRDefault="00A712B8">
            <w:pPr>
              <w:pStyle w:val="ConsPlusNormal"/>
            </w:pPr>
          </w:p>
        </w:tc>
        <w:tc>
          <w:tcPr>
            <w:tcW w:w="794" w:type="dxa"/>
          </w:tcPr>
          <w:p w:rsidR="00A712B8" w:rsidRDefault="00A712B8">
            <w:pPr>
              <w:pStyle w:val="ConsPlusNormal"/>
            </w:pPr>
          </w:p>
        </w:tc>
        <w:tc>
          <w:tcPr>
            <w:tcW w:w="859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204" w:type="dxa"/>
          </w:tcPr>
          <w:p w:rsidR="00A712B8" w:rsidRDefault="00A712B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64" w:type="dxa"/>
            <w:vAlign w:val="center"/>
          </w:tcPr>
          <w:p w:rsidR="00A712B8" w:rsidRDefault="00A712B8">
            <w:pPr>
              <w:pStyle w:val="ConsPlusNormal"/>
            </w:pPr>
          </w:p>
        </w:tc>
      </w:tr>
      <w:tr w:rsidR="00A712B8">
        <w:tc>
          <w:tcPr>
            <w:tcW w:w="510" w:type="dxa"/>
          </w:tcPr>
          <w:p w:rsidR="00A712B8" w:rsidRDefault="00A712B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28" w:type="dxa"/>
          </w:tcPr>
          <w:p w:rsidR="00A712B8" w:rsidRDefault="00A712B8">
            <w:pPr>
              <w:pStyle w:val="ConsPlusNormal"/>
            </w:pPr>
            <w:r>
              <w:t xml:space="preserve">Эксплуатация посадочных </w:t>
            </w:r>
            <w:r>
              <w:lastRenderedPageBreak/>
              <w:t>площадок для самолетов и вертолетов, используемых в целях проведения авиационных работ по охране лесов от пожаров</w:t>
            </w:r>
          </w:p>
        </w:tc>
        <w:tc>
          <w:tcPr>
            <w:tcW w:w="814" w:type="dxa"/>
          </w:tcPr>
          <w:p w:rsidR="00A712B8" w:rsidRDefault="00A712B8">
            <w:pPr>
              <w:pStyle w:val="ConsPlusNormal"/>
              <w:jc w:val="center"/>
            </w:pPr>
            <w:r>
              <w:lastRenderedPageBreak/>
              <w:t>022</w:t>
            </w:r>
          </w:p>
        </w:tc>
        <w:tc>
          <w:tcPr>
            <w:tcW w:w="1639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639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639" w:type="dxa"/>
          </w:tcPr>
          <w:p w:rsidR="00A712B8" w:rsidRDefault="00A712B8">
            <w:pPr>
              <w:pStyle w:val="ConsPlusNormal"/>
            </w:pPr>
          </w:p>
        </w:tc>
        <w:tc>
          <w:tcPr>
            <w:tcW w:w="794" w:type="dxa"/>
          </w:tcPr>
          <w:p w:rsidR="00A712B8" w:rsidRDefault="00A712B8">
            <w:pPr>
              <w:pStyle w:val="ConsPlusNormal"/>
            </w:pPr>
          </w:p>
        </w:tc>
        <w:tc>
          <w:tcPr>
            <w:tcW w:w="859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204" w:type="dxa"/>
          </w:tcPr>
          <w:p w:rsidR="00A712B8" w:rsidRDefault="00A712B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64" w:type="dxa"/>
            <w:vAlign w:val="center"/>
          </w:tcPr>
          <w:p w:rsidR="00A712B8" w:rsidRDefault="00A712B8">
            <w:pPr>
              <w:pStyle w:val="ConsPlusNormal"/>
            </w:pPr>
          </w:p>
        </w:tc>
      </w:tr>
      <w:tr w:rsidR="00A712B8">
        <w:tc>
          <w:tcPr>
            <w:tcW w:w="510" w:type="dxa"/>
            <w:vMerge w:val="restart"/>
          </w:tcPr>
          <w:p w:rsidR="00A712B8" w:rsidRDefault="00A712B8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828" w:type="dxa"/>
            <w:vMerge w:val="restart"/>
          </w:tcPr>
          <w:p w:rsidR="00A712B8" w:rsidRDefault="00A712B8">
            <w:pPr>
              <w:pStyle w:val="ConsPlusNormal"/>
            </w:pPr>
            <w:r>
              <w:t>Прокладка просек и противопожарных разрывов</w:t>
            </w:r>
          </w:p>
        </w:tc>
        <w:tc>
          <w:tcPr>
            <w:tcW w:w="814" w:type="dxa"/>
          </w:tcPr>
          <w:p w:rsidR="00A712B8" w:rsidRDefault="00A712B8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1639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639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639" w:type="dxa"/>
          </w:tcPr>
          <w:p w:rsidR="00A712B8" w:rsidRDefault="00A712B8">
            <w:pPr>
              <w:pStyle w:val="ConsPlusNormal"/>
            </w:pPr>
          </w:p>
        </w:tc>
        <w:tc>
          <w:tcPr>
            <w:tcW w:w="794" w:type="dxa"/>
          </w:tcPr>
          <w:p w:rsidR="00A712B8" w:rsidRDefault="00A712B8">
            <w:pPr>
              <w:pStyle w:val="ConsPlusNormal"/>
            </w:pPr>
          </w:p>
        </w:tc>
        <w:tc>
          <w:tcPr>
            <w:tcW w:w="859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204" w:type="dxa"/>
          </w:tcPr>
          <w:p w:rsidR="00A712B8" w:rsidRDefault="00A712B8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564" w:type="dxa"/>
            <w:vAlign w:val="center"/>
          </w:tcPr>
          <w:p w:rsidR="00A712B8" w:rsidRDefault="00A712B8">
            <w:pPr>
              <w:pStyle w:val="ConsPlusNormal"/>
            </w:pPr>
          </w:p>
        </w:tc>
      </w:tr>
      <w:tr w:rsidR="00A712B8">
        <w:tc>
          <w:tcPr>
            <w:tcW w:w="510" w:type="dxa"/>
            <w:vMerge/>
          </w:tcPr>
          <w:p w:rsidR="00A712B8" w:rsidRDefault="00A712B8"/>
        </w:tc>
        <w:tc>
          <w:tcPr>
            <w:tcW w:w="2828" w:type="dxa"/>
            <w:vMerge/>
          </w:tcPr>
          <w:p w:rsidR="00A712B8" w:rsidRDefault="00A712B8"/>
        </w:tc>
        <w:tc>
          <w:tcPr>
            <w:tcW w:w="814" w:type="dxa"/>
          </w:tcPr>
          <w:p w:rsidR="00A712B8" w:rsidRDefault="00A712B8">
            <w:pPr>
              <w:pStyle w:val="ConsPlusNormal"/>
              <w:jc w:val="center"/>
            </w:pPr>
            <w:r>
              <w:t>031</w:t>
            </w:r>
          </w:p>
        </w:tc>
        <w:tc>
          <w:tcPr>
            <w:tcW w:w="1639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639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639" w:type="dxa"/>
          </w:tcPr>
          <w:p w:rsidR="00A712B8" w:rsidRDefault="00A712B8">
            <w:pPr>
              <w:pStyle w:val="ConsPlusNormal"/>
            </w:pPr>
          </w:p>
        </w:tc>
        <w:tc>
          <w:tcPr>
            <w:tcW w:w="794" w:type="dxa"/>
          </w:tcPr>
          <w:p w:rsidR="00A712B8" w:rsidRDefault="00A712B8">
            <w:pPr>
              <w:pStyle w:val="ConsPlusNormal"/>
            </w:pPr>
          </w:p>
        </w:tc>
        <w:tc>
          <w:tcPr>
            <w:tcW w:w="859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204" w:type="dxa"/>
          </w:tcPr>
          <w:p w:rsidR="00A712B8" w:rsidRDefault="00A712B8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564" w:type="dxa"/>
            <w:vAlign w:val="center"/>
          </w:tcPr>
          <w:p w:rsidR="00A712B8" w:rsidRDefault="00A712B8">
            <w:pPr>
              <w:pStyle w:val="ConsPlusNormal"/>
            </w:pPr>
          </w:p>
        </w:tc>
      </w:tr>
      <w:tr w:rsidR="00A712B8">
        <w:tc>
          <w:tcPr>
            <w:tcW w:w="510" w:type="dxa"/>
            <w:vMerge w:val="restart"/>
          </w:tcPr>
          <w:p w:rsidR="00A712B8" w:rsidRDefault="00A712B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28" w:type="dxa"/>
            <w:vMerge w:val="restart"/>
          </w:tcPr>
          <w:p w:rsidR="00A712B8" w:rsidRDefault="00A712B8">
            <w:pPr>
              <w:pStyle w:val="ConsPlusNormal"/>
            </w:pPr>
            <w:r>
              <w:t>Прочистка просек и уход за противопожарными разрывами</w:t>
            </w:r>
          </w:p>
        </w:tc>
        <w:tc>
          <w:tcPr>
            <w:tcW w:w="814" w:type="dxa"/>
          </w:tcPr>
          <w:p w:rsidR="00A712B8" w:rsidRDefault="00A712B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1639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639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639" w:type="dxa"/>
          </w:tcPr>
          <w:p w:rsidR="00A712B8" w:rsidRDefault="00A712B8">
            <w:pPr>
              <w:pStyle w:val="ConsPlusNormal"/>
            </w:pPr>
          </w:p>
        </w:tc>
        <w:tc>
          <w:tcPr>
            <w:tcW w:w="794" w:type="dxa"/>
          </w:tcPr>
          <w:p w:rsidR="00A712B8" w:rsidRDefault="00A712B8">
            <w:pPr>
              <w:pStyle w:val="ConsPlusNormal"/>
            </w:pPr>
          </w:p>
        </w:tc>
        <w:tc>
          <w:tcPr>
            <w:tcW w:w="859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204" w:type="dxa"/>
          </w:tcPr>
          <w:p w:rsidR="00A712B8" w:rsidRDefault="00A712B8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564" w:type="dxa"/>
            <w:vAlign w:val="center"/>
          </w:tcPr>
          <w:p w:rsidR="00A712B8" w:rsidRDefault="00A712B8">
            <w:pPr>
              <w:pStyle w:val="ConsPlusNormal"/>
            </w:pPr>
          </w:p>
        </w:tc>
      </w:tr>
      <w:tr w:rsidR="00A712B8">
        <w:tc>
          <w:tcPr>
            <w:tcW w:w="510" w:type="dxa"/>
            <w:vMerge/>
          </w:tcPr>
          <w:p w:rsidR="00A712B8" w:rsidRDefault="00A712B8"/>
        </w:tc>
        <w:tc>
          <w:tcPr>
            <w:tcW w:w="2828" w:type="dxa"/>
            <w:vMerge/>
          </w:tcPr>
          <w:p w:rsidR="00A712B8" w:rsidRDefault="00A712B8"/>
        </w:tc>
        <w:tc>
          <w:tcPr>
            <w:tcW w:w="814" w:type="dxa"/>
          </w:tcPr>
          <w:p w:rsidR="00A712B8" w:rsidRDefault="00A712B8">
            <w:pPr>
              <w:pStyle w:val="ConsPlusNormal"/>
              <w:jc w:val="center"/>
            </w:pPr>
            <w:r>
              <w:t>041</w:t>
            </w:r>
          </w:p>
        </w:tc>
        <w:tc>
          <w:tcPr>
            <w:tcW w:w="1639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639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639" w:type="dxa"/>
          </w:tcPr>
          <w:p w:rsidR="00A712B8" w:rsidRDefault="00A712B8">
            <w:pPr>
              <w:pStyle w:val="ConsPlusNormal"/>
            </w:pPr>
          </w:p>
        </w:tc>
        <w:tc>
          <w:tcPr>
            <w:tcW w:w="794" w:type="dxa"/>
          </w:tcPr>
          <w:p w:rsidR="00A712B8" w:rsidRDefault="00A712B8">
            <w:pPr>
              <w:pStyle w:val="ConsPlusNormal"/>
            </w:pPr>
          </w:p>
        </w:tc>
        <w:tc>
          <w:tcPr>
            <w:tcW w:w="859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204" w:type="dxa"/>
          </w:tcPr>
          <w:p w:rsidR="00A712B8" w:rsidRDefault="00A712B8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564" w:type="dxa"/>
            <w:vAlign w:val="center"/>
          </w:tcPr>
          <w:p w:rsidR="00A712B8" w:rsidRDefault="00A712B8">
            <w:pPr>
              <w:pStyle w:val="ConsPlusNormal"/>
            </w:pPr>
          </w:p>
        </w:tc>
      </w:tr>
      <w:tr w:rsidR="00A712B8">
        <w:tc>
          <w:tcPr>
            <w:tcW w:w="510" w:type="dxa"/>
          </w:tcPr>
          <w:p w:rsidR="00A712B8" w:rsidRDefault="00A712B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28" w:type="dxa"/>
          </w:tcPr>
          <w:p w:rsidR="00A712B8" w:rsidRDefault="00A712B8">
            <w:pPr>
              <w:pStyle w:val="ConsPlusNormal"/>
            </w:pPr>
            <w:r>
              <w:t>Устройство противопожарных минерализованных полос</w:t>
            </w:r>
          </w:p>
        </w:tc>
        <w:tc>
          <w:tcPr>
            <w:tcW w:w="814" w:type="dxa"/>
          </w:tcPr>
          <w:p w:rsidR="00A712B8" w:rsidRDefault="00A712B8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1639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639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639" w:type="dxa"/>
          </w:tcPr>
          <w:p w:rsidR="00A712B8" w:rsidRDefault="00A712B8">
            <w:pPr>
              <w:pStyle w:val="ConsPlusNormal"/>
            </w:pPr>
          </w:p>
        </w:tc>
        <w:tc>
          <w:tcPr>
            <w:tcW w:w="794" w:type="dxa"/>
          </w:tcPr>
          <w:p w:rsidR="00A712B8" w:rsidRDefault="00A712B8">
            <w:pPr>
              <w:pStyle w:val="ConsPlusNormal"/>
            </w:pPr>
          </w:p>
        </w:tc>
        <w:tc>
          <w:tcPr>
            <w:tcW w:w="859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204" w:type="dxa"/>
          </w:tcPr>
          <w:p w:rsidR="00A712B8" w:rsidRDefault="00A712B8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564" w:type="dxa"/>
            <w:vAlign w:val="center"/>
          </w:tcPr>
          <w:p w:rsidR="00A712B8" w:rsidRDefault="00A712B8">
            <w:pPr>
              <w:pStyle w:val="ConsPlusNormal"/>
            </w:pPr>
          </w:p>
        </w:tc>
      </w:tr>
      <w:tr w:rsidR="00A712B8">
        <w:tc>
          <w:tcPr>
            <w:tcW w:w="510" w:type="dxa"/>
          </w:tcPr>
          <w:p w:rsidR="00A712B8" w:rsidRDefault="00A712B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28" w:type="dxa"/>
          </w:tcPr>
          <w:p w:rsidR="00A712B8" w:rsidRDefault="00A712B8">
            <w:pPr>
              <w:pStyle w:val="ConsPlusNormal"/>
            </w:pPr>
            <w:r>
              <w:t>Прочистка противопожарных минерализованных полос и их обновление (уход)</w:t>
            </w:r>
          </w:p>
        </w:tc>
        <w:tc>
          <w:tcPr>
            <w:tcW w:w="814" w:type="dxa"/>
          </w:tcPr>
          <w:p w:rsidR="00A712B8" w:rsidRDefault="00A712B8">
            <w:pPr>
              <w:pStyle w:val="ConsPlusNormal"/>
              <w:jc w:val="center"/>
            </w:pPr>
            <w:r>
              <w:t>060</w:t>
            </w:r>
          </w:p>
        </w:tc>
        <w:tc>
          <w:tcPr>
            <w:tcW w:w="1639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639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639" w:type="dxa"/>
          </w:tcPr>
          <w:p w:rsidR="00A712B8" w:rsidRDefault="00A712B8">
            <w:pPr>
              <w:pStyle w:val="ConsPlusNormal"/>
            </w:pPr>
          </w:p>
        </w:tc>
        <w:tc>
          <w:tcPr>
            <w:tcW w:w="794" w:type="dxa"/>
          </w:tcPr>
          <w:p w:rsidR="00A712B8" w:rsidRDefault="00A712B8">
            <w:pPr>
              <w:pStyle w:val="ConsPlusNormal"/>
            </w:pPr>
          </w:p>
        </w:tc>
        <w:tc>
          <w:tcPr>
            <w:tcW w:w="859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204" w:type="dxa"/>
          </w:tcPr>
          <w:p w:rsidR="00A712B8" w:rsidRDefault="00A712B8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564" w:type="dxa"/>
            <w:vAlign w:val="center"/>
          </w:tcPr>
          <w:p w:rsidR="00A712B8" w:rsidRDefault="00A712B8">
            <w:pPr>
              <w:pStyle w:val="ConsPlusNormal"/>
            </w:pPr>
          </w:p>
        </w:tc>
      </w:tr>
      <w:tr w:rsidR="00A712B8">
        <w:tc>
          <w:tcPr>
            <w:tcW w:w="510" w:type="dxa"/>
          </w:tcPr>
          <w:p w:rsidR="00A712B8" w:rsidRDefault="00A712B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28" w:type="dxa"/>
          </w:tcPr>
          <w:p w:rsidR="00A712B8" w:rsidRDefault="00A712B8">
            <w:pPr>
              <w:pStyle w:val="ConsPlusNormal"/>
            </w:pPr>
            <w:r>
              <w:t>Строительство пожарных наблюдательных пунктов (вышек, мачт, павильонов и других наблюдательных пунктов), пунктов сосредоточения противопожарного инвентаря</w:t>
            </w:r>
          </w:p>
        </w:tc>
        <w:tc>
          <w:tcPr>
            <w:tcW w:w="814" w:type="dxa"/>
          </w:tcPr>
          <w:p w:rsidR="00A712B8" w:rsidRDefault="00A712B8">
            <w:pPr>
              <w:pStyle w:val="ConsPlusNormal"/>
              <w:jc w:val="center"/>
            </w:pPr>
            <w:r>
              <w:t>070</w:t>
            </w:r>
          </w:p>
        </w:tc>
        <w:tc>
          <w:tcPr>
            <w:tcW w:w="1639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639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639" w:type="dxa"/>
          </w:tcPr>
          <w:p w:rsidR="00A712B8" w:rsidRDefault="00A712B8">
            <w:pPr>
              <w:pStyle w:val="ConsPlusNormal"/>
            </w:pPr>
          </w:p>
        </w:tc>
        <w:tc>
          <w:tcPr>
            <w:tcW w:w="794" w:type="dxa"/>
          </w:tcPr>
          <w:p w:rsidR="00A712B8" w:rsidRDefault="00A712B8">
            <w:pPr>
              <w:pStyle w:val="ConsPlusNormal"/>
            </w:pPr>
          </w:p>
        </w:tc>
        <w:tc>
          <w:tcPr>
            <w:tcW w:w="859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204" w:type="dxa"/>
          </w:tcPr>
          <w:p w:rsidR="00A712B8" w:rsidRDefault="00A712B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64" w:type="dxa"/>
            <w:vAlign w:val="center"/>
          </w:tcPr>
          <w:p w:rsidR="00A712B8" w:rsidRDefault="00A712B8">
            <w:pPr>
              <w:pStyle w:val="ConsPlusNormal"/>
            </w:pPr>
          </w:p>
        </w:tc>
      </w:tr>
      <w:tr w:rsidR="00A712B8">
        <w:tc>
          <w:tcPr>
            <w:tcW w:w="510" w:type="dxa"/>
          </w:tcPr>
          <w:p w:rsidR="00A712B8" w:rsidRDefault="00A712B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28" w:type="dxa"/>
          </w:tcPr>
          <w:p w:rsidR="00A712B8" w:rsidRDefault="00A712B8">
            <w:pPr>
              <w:pStyle w:val="ConsPlusNormal"/>
            </w:pPr>
            <w:r>
              <w:t xml:space="preserve">Реконструкция пожарных наблюдательных пунктов (вышек, мачт, павильонов и </w:t>
            </w:r>
            <w:r>
              <w:lastRenderedPageBreak/>
              <w:t>других наблюдательных пунктов), пунктов сосредоточения противопожарного инвентаря</w:t>
            </w:r>
          </w:p>
        </w:tc>
        <w:tc>
          <w:tcPr>
            <w:tcW w:w="814" w:type="dxa"/>
          </w:tcPr>
          <w:p w:rsidR="00A712B8" w:rsidRDefault="00A712B8">
            <w:pPr>
              <w:pStyle w:val="ConsPlusNormal"/>
              <w:jc w:val="center"/>
            </w:pPr>
            <w:r>
              <w:lastRenderedPageBreak/>
              <w:t>071</w:t>
            </w:r>
          </w:p>
        </w:tc>
        <w:tc>
          <w:tcPr>
            <w:tcW w:w="1639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639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639" w:type="dxa"/>
          </w:tcPr>
          <w:p w:rsidR="00A712B8" w:rsidRDefault="00A712B8">
            <w:pPr>
              <w:pStyle w:val="ConsPlusNormal"/>
            </w:pPr>
          </w:p>
        </w:tc>
        <w:tc>
          <w:tcPr>
            <w:tcW w:w="794" w:type="dxa"/>
          </w:tcPr>
          <w:p w:rsidR="00A712B8" w:rsidRDefault="00A712B8">
            <w:pPr>
              <w:pStyle w:val="ConsPlusNormal"/>
            </w:pPr>
          </w:p>
        </w:tc>
        <w:tc>
          <w:tcPr>
            <w:tcW w:w="859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204" w:type="dxa"/>
          </w:tcPr>
          <w:p w:rsidR="00A712B8" w:rsidRDefault="00A712B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64" w:type="dxa"/>
            <w:vAlign w:val="center"/>
          </w:tcPr>
          <w:p w:rsidR="00A712B8" w:rsidRDefault="00A712B8">
            <w:pPr>
              <w:pStyle w:val="ConsPlusNormal"/>
            </w:pPr>
          </w:p>
        </w:tc>
      </w:tr>
      <w:tr w:rsidR="00A712B8">
        <w:tc>
          <w:tcPr>
            <w:tcW w:w="510" w:type="dxa"/>
          </w:tcPr>
          <w:p w:rsidR="00A712B8" w:rsidRDefault="00A712B8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2828" w:type="dxa"/>
          </w:tcPr>
          <w:p w:rsidR="00A712B8" w:rsidRDefault="00A712B8">
            <w:pPr>
              <w:pStyle w:val="ConsPlusNormal"/>
            </w:pPr>
            <w:r>
              <w:t>Эксплуатация пожарных наблюдательных пунктов (вышек, мачт, павильонов и других наблюдательных пунктов), пунктов сосредоточения противопожарного инвентаря</w:t>
            </w:r>
          </w:p>
        </w:tc>
        <w:tc>
          <w:tcPr>
            <w:tcW w:w="814" w:type="dxa"/>
          </w:tcPr>
          <w:p w:rsidR="00A712B8" w:rsidRDefault="00A712B8">
            <w:pPr>
              <w:pStyle w:val="ConsPlusNormal"/>
              <w:jc w:val="center"/>
            </w:pPr>
            <w:r>
              <w:t>072</w:t>
            </w:r>
          </w:p>
        </w:tc>
        <w:tc>
          <w:tcPr>
            <w:tcW w:w="1639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639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639" w:type="dxa"/>
          </w:tcPr>
          <w:p w:rsidR="00A712B8" w:rsidRDefault="00A712B8">
            <w:pPr>
              <w:pStyle w:val="ConsPlusNormal"/>
            </w:pPr>
          </w:p>
        </w:tc>
        <w:tc>
          <w:tcPr>
            <w:tcW w:w="794" w:type="dxa"/>
          </w:tcPr>
          <w:p w:rsidR="00A712B8" w:rsidRDefault="00A712B8">
            <w:pPr>
              <w:pStyle w:val="ConsPlusNormal"/>
            </w:pPr>
          </w:p>
        </w:tc>
        <w:tc>
          <w:tcPr>
            <w:tcW w:w="859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204" w:type="dxa"/>
          </w:tcPr>
          <w:p w:rsidR="00A712B8" w:rsidRDefault="00A712B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64" w:type="dxa"/>
            <w:vAlign w:val="center"/>
          </w:tcPr>
          <w:p w:rsidR="00A712B8" w:rsidRDefault="00A712B8">
            <w:pPr>
              <w:pStyle w:val="ConsPlusNormal"/>
            </w:pPr>
          </w:p>
        </w:tc>
      </w:tr>
      <w:tr w:rsidR="00A712B8">
        <w:tc>
          <w:tcPr>
            <w:tcW w:w="510" w:type="dxa"/>
          </w:tcPr>
          <w:p w:rsidR="00A712B8" w:rsidRDefault="00A712B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28" w:type="dxa"/>
          </w:tcPr>
          <w:p w:rsidR="00A712B8" w:rsidRDefault="00A712B8">
            <w:pPr>
              <w:pStyle w:val="ConsPlusNormal"/>
            </w:pPr>
            <w:r>
              <w:t>Устройство пожарных водоемов и подъездов к источникам противопожарного водоснабжения</w:t>
            </w:r>
          </w:p>
        </w:tc>
        <w:tc>
          <w:tcPr>
            <w:tcW w:w="814" w:type="dxa"/>
          </w:tcPr>
          <w:p w:rsidR="00A712B8" w:rsidRDefault="00A712B8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1639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639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639" w:type="dxa"/>
          </w:tcPr>
          <w:p w:rsidR="00A712B8" w:rsidRDefault="00A712B8">
            <w:pPr>
              <w:pStyle w:val="ConsPlusNormal"/>
            </w:pPr>
          </w:p>
        </w:tc>
        <w:tc>
          <w:tcPr>
            <w:tcW w:w="794" w:type="dxa"/>
          </w:tcPr>
          <w:p w:rsidR="00A712B8" w:rsidRDefault="00A712B8">
            <w:pPr>
              <w:pStyle w:val="ConsPlusNormal"/>
            </w:pPr>
          </w:p>
        </w:tc>
        <w:tc>
          <w:tcPr>
            <w:tcW w:w="859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204" w:type="dxa"/>
          </w:tcPr>
          <w:p w:rsidR="00A712B8" w:rsidRDefault="00A712B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64" w:type="dxa"/>
            <w:vAlign w:val="center"/>
          </w:tcPr>
          <w:p w:rsidR="00A712B8" w:rsidRDefault="00A712B8">
            <w:pPr>
              <w:pStyle w:val="ConsPlusNormal"/>
            </w:pPr>
          </w:p>
        </w:tc>
      </w:tr>
      <w:tr w:rsidR="00A712B8">
        <w:tc>
          <w:tcPr>
            <w:tcW w:w="510" w:type="dxa"/>
          </w:tcPr>
          <w:p w:rsidR="00A712B8" w:rsidRDefault="00A712B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28" w:type="dxa"/>
          </w:tcPr>
          <w:p w:rsidR="00A712B8" w:rsidRDefault="00A712B8">
            <w:pPr>
              <w:pStyle w:val="ConsPlusNormal"/>
            </w:pPr>
            <w:r>
              <w:t>Эксплуатация пожарных водоемов и подъездов к источникам водоснабжения</w:t>
            </w:r>
          </w:p>
        </w:tc>
        <w:tc>
          <w:tcPr>
            <w:tcW w:w="814" w:type="dxa"/>
          </w:tcPr>
          <w:p w:rsidR="00A712B8" w:rsidRDefault="00A712B8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639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639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639" w:type="dxa"/>
          </w:tcPr>
          <w:p w:rsidR="00A712B8" w:rsidRDefault="00A712B8">
            <w:pPr>
              <w:pStyle w:val="ConsPlusNormal"/>
            </w:pPr>
          </w:p>
        </w:tc>
        <w:tc>
          <w:tcPr>
            <w:tcW w:w="794" w:type="dxa"/>
          </w:tcPr>
          <w:p w:rsidR="00A712B8" w:rsidRDefault="00A712B8">
            <w:pPr>
              <w:pStyle w:val="ConsPlusNormal"/>
            </w:pPr>
          </w:p>
        </w:tc>
        <w:tc>
          <w:tcPr>
            <w:tcW w:w="859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204" w:type="dxa"/>
          </w:tcPr>
          <w:p w:rsidR="00A712B8" w:rsidRDefault="00A712B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64" w:type="dxa"/>
            <w:vAlign w:val="center"/>
          </w:tcPr>
          <w:p w:rsidR="00A712B8" w:rsidRDefault="00A712B8">
            <w:pPr>
              <w:pStyle w:val="ConsPlusNormal"/>
            </w:pPr>
          </w:p>
        </w:tc>
      </w:tr>
      <w:tr w:rsidR="00A712B8">
        <w:tc>
          <w:tcPr>
            <w:tcW w:w="510" w:type="dxa"/>
          </w:tcPr>
          <w:p w:rsidR="00A712B8" w:rsidRDefault="00A712B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28" w:type="dxa"/>
          </w:tcPr>
          <w:p w:rsidR="00A712B8" w:rsidRDefault="00A712B8">
            <w:pPr>
              <w:pStyle w:val="ConsPlusNormal"/>
            </w:pPr>
            <w:r>
              <w:t>Снижение природной пожарной опасности лесов путем регулирования породного состава лесных насаждений (расшифровать мероприятия)</w:t>
            </w:r>
          </w:p>
        </w:tc>
        <w:tc>
          <w:tcPr>
            <w:tcW w:w="814" w:type="dxa"/>
          </w:tcPr>
          <w:p w:rsidR="00A712B8" w:rsidRDefault="00A712B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39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639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639" w:type="dxa"/>
          </w:tcPr>
          <w:p w:rsidR="00A712B8" w:rsidRDefault="00A712B8">
            <w:pPr>
              <w:pStyle w:val="ConsPlusNormal"/>
            </w:pPr>
          </w:p>
        </w:tc>
        <w:tc>
          <w:tcPr>
            <w:tcW w:w="794" w:type="dxa"/>
          </w:tcPr>
          <w:p w:rsidR="00A712B8" w:rsidRDefault="00A712B8">
            <w:pPr>
              <w:pStyle w:val="ConsPlusNormal"/>
            </w:pPr>
          </w:p>
        </w:tc>
        <w:tc>
          <w:tcPr>
            <w:tcW w:w="859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204" w:type="dxa"/>
          </w:tcPr>
          <w:p w:rsidR="00A712B8" w:rsidRDefault="00A712B8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564" w:type="dxa"/>
            <w:vAlign w:val="center"/>
          </w:tcPr>
          <w:p w:rsidR="00A712B8" w:rsidRDefault="00A712B8">
            <w:pPr>
              <w:pStyle w:val="ConsPlusNormal"/>
            </w:pPr>
          </w:p>
        </w:tc>
      </w:tr>
      <w:tr w:rsidR="00A712B8">
        <w:tc>
          <w:tcPr>
            <w:tcW w:w="510" w:type="dxa"/>
          </w:tcPr>
          <w:p w:rsidR="00A712B8" w:rsidRDefault="00A712B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28" w:type="dxa"/>
          </w:tcPr>
          <w:p w:rsidR="00A712B8" w:rsidRDefault="00A712B8">
            <w:pPr>
              <w:pStyle w:val="ConsPlusNormal"/>
            </w:pPr>
            <w:r>
              <w:t xml:space="preserve">Проведение профилактического контролируемого </w:t>
            </w:r>
            <w:r>
              <w:lastRenderedPageBreak/>
              <w:t>противопожарного выжигания хвороста, лесной подстилки</w:t>
            </w:r>
          </w:p>
        </w:tc>
        <w:tc>
          <w:tcPr>
            <w:tcW w:w="814" w:type="dxa"/>
          </w:tcPr>
          <w:p w:rsidR="00A712B8" w:rsidRDefault="00A712B8">
            <w:pPr>
              <w:pStyle w:val="ConsPlusNormal"/>
              <w:jc w:val="center"/>
            </w:pPr>
            <w:r>
              <w:lastRenderedPageBreak/>
              <w:t>120</w:t>
            </w:r>
          </w:p>
        </w:tc>
        <w:tc>
          <w:tcPr>
            <w:tcW w:w="1639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639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639" w:type="dxa"/>
          </w:tcPr>
          <w:p w:rsidR="00A712B8" w:rsidRDefault="00A712B8">
            <w:pPr>
              <w:pStyle w:val="ConsPlusNormal"/>
            </w:pPr>
          </w:p>
        </w:tc>
        <w:tc>
          <w:tcPr>
            <w:tcW w:w="794" w:type="dxa"/>
          </w:tcPr>
          <w:p w:rsidR="00A712B8" w:rsidRDefault="00A712B8">
            <w:pPr>
              <w:pStyle w:val="ConsPlusNormal"/>
            </w:pPr>
          </w:p>
        </w:tc>
        <w:tc>
          <w:tcPr>
            <w:tcW w:w="859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204" w:type="dxa"/>
          </w:tcPr>
          <w:p w:rsidR="00A712B8" w:rsidRDefault="00A712B8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564" w:type="dxa"/>
            <w:vAlign w:val="center"/>
          </w:tcPr>
          <w:p w:rsidR="00A712B8" w:rsidRDefault="00A712B8">
            <w:pPr>
              <w:pStyle w:val="ConsPlusNormal"/>
            </w:pPr>
          </w:p>
        </w:tc>
      </w:tr>
      <w:tr w:rsidR="00A712B8">
        <w:tc>
          <w:tcPr>
            <w:tcW w:w="510" w:type="dxa"/>
          </w:tcPr>
          <w:p w:rsidR="00A712B8" w:rsidRDefault="00A712B8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2828" w:type="dxa"/>
          </w:tcPr>
          <w:p w:rsidR="00A712B8" w:rsidRDefault="00A712B8">
            <w:pPr>
              <w:pStyle w:val="ConsPlusNormal"/>
            </w:pPr>
            <w:r>
              <w:t>Проведение работ по гидромелиорации</w:t>
            </w:r>
          </w:p>
        </w:tc>
        <w:tc>
          <w:tcPr>
            <w:tcW w:w="814" w:type="dxa"/>
          </w:tcPr>
          <w:p w:rsidR="00A712B8" w:rsidRDefault="00A712B8">
            <w:pPr>
              <w:pStyle w:val="ConsPlusNormal"/>
              <w:jc w:val="center"/>
            </w:pPr>
            <w:r>
              <w:t>090</w:t>
            </w:r>
          </w:p>
        </w:tc>
        <w:tc>
          <w:tcPr>
            <w:tcW w:w="1639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639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639" w:type="dxa"/>
          </w:tcPr>
          <w:p w:rsidR="00A712B8" w:rsidRDefault="00A712B8">
            <w:pPr>
              <w:pStyle w:val="ConsPlusNormal"/>
            </w:pPr>
          </w:p>
        </w:tc>
        <w:tc>
          <w:tcPr>
            <w:tcW w:w="794" w:type="dxa"/>
          </w:tcPr>
          <w:p w:rsidR="00A712B8" w:rsidRDefault="00A712B8">
            <w:pPr>
              <w:pStyle w:val="ConsPlusNormal"/>
            </w:pPr>
          </w:p>
        </w:tc>
        <w:tc>
          <w:tcPr>
            <w:tcW w:w="859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204" w:type="dxa"/>
          </w:tcPr>
          <w:p w:rsidR="00A712B8" w:rsidRDefault="00A712B8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564" w:type="dxa"/>
            <w:vAlign w:val="center"/>
          </w:tcPr>
          <w:p w:rsidR="00A712B8" w:rsidRDefault="00A712B8">
            <w:pPr>
              <w:pStyle w:val="ConsPlusNormal"/>
            </w:pPr>
          </w:p>
        </w:tc>
      </w:tr>
      <w:tr w:rsidR="00A712B8">
        <w:tc>
          <w:tcPr>
            <w:tcW w:w="510" w:type="dxa"/>
          </w:tcPr>
          <w:p w:rsidR="00A712B8" w:rsidRDefault="00A712B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28" w:type="dxa"/>
          </w:tcPr>
          <w:p w:rsidR="00A712B8" w:rsidRDefault="00A712B8">
            <w:pPr>
              <w:pStyle w:val="ConsPlusNormal"/>
            </w:pPr>
            <w:r>
              <w:t>Благоустройство зон отдыха граждан, пребывающих в лесах</w:t>
            </w:r>
          </w:p>
        </w:tc>
        <w:tc>
          <w:tcPr>
            <w:tcW w:w="814" w:type="dxa"/>
          </w:tcPr>
          <w:p w:rsidR="00A712B8" w:rsidRDefault="00A712B8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639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639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639" w:type="dxa"/>
          </w:tcPr>
          <w:p w:rsidR="00A712B8" w:rsidRDefault="00A712B8">
            <w:pPr>
              <w:pStyle w:val="ConsPlusNormal"/>
            </w:pPr>
          </w:p>
        </w:tc>
        <w:tc>
          <w:tcPr>
            <w:tcW w:w="794" w:type="dxa"/>
          </w:tcPr>
          <w:p w:rsidR="00A712B8" w:rsidRDefault="00A712B8">
            <w:pPr>
              <w:pStyle w:val="ConsPlusNormal"/>
            </w:pPr>
          </w:p>
        </w:tc>
        <w:tc>
          <w:tcPr>
            <w:tcW w:w="859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204" w:type="dxa"/>
          </w:tcPr>
          <w:p w:rsidR="00A712B8" w:rsidRDefault="00A712B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64" w:type="dxa"/>
            <w:vAlign w:val="center"/>
          </w:tcPr>
          <w:p w:rsidR="00A712B8" w:rsidRDefault="00A712B8">
            <w:pPr>
              <w:pStyle w:val="ConsPlusNormal"/>
            </w:pPr>
          </w:p>
        </w:tc>
      </w:tr>
      <w:tr w:rsidR="00A712B8">
        <w:tc>
          <w:tcPr>
            <w:tcW w:w="510" w:type="dxa"/>
          </w:tcPr>
          <w:p w:rsidR="00A712B8" w:rsidRDefault="00A712B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28" w:type="dxa"/>
          </w:tcPr>
          <w:p w:rsidR="00A712B8" w:rsidRDefault="00A712B8">
            <w:pPr>
              <w:pStyle w:val="ConsPlusNormal"/>
            </w:pPr>
            <w:r>
              <w:t>Установка и эксплуатация шлагбаумов, устройство преград, обеспечивающих ограничение пребывания граждан в лесах в целях обеспечения пожарной безопасности</w:t>
            </w:r>
          </w:p>
        </w:tc>
        <w:tc>
          <w:tcPr>
            <w:tcW w:w="814" w:type="dxa"/>
          </w:tcPr>
          <w:p w:rsidR="00A712B8" w:rsidRDefault="00A712B8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639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639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639" w:type="dxa"/>
          </w:tcPr>
          <w:p w:rsidR="00A712B8" w:rsidRDefault="00A712B8">
            <w:pPr>
              <w:pStyle w:val="ConsPlusNormal"/>
            </w:pPr>
          </w:p>
        </w:tc>
        <w:tc>
          <w:tcPr>
            <w:tcW w:w="794" w:type="dxa"/>
          </w:tcPr>
          <w:p w:rsidR="00A712B8" w:rsidRDefault="00A712B8">
            <w:pPr>
              <w:pStyle w:val="ConsPlusNormal"/>
            </w:pPr>
          </w:p>
        </w:tc>
        <w:tc>
          <w:tcPr>
            <w:tcW w:w="859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204" w:type="dxa"/>
          </w:tcPr>
          <w:p w:rsidR="00A712B8" w:rsidRDefault="00A712B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64" w:type="dxa"/>
            <w:vAlign w:val="center"/>
          </w:tcPr>
          <w:p w:rsidR="00A712B8" w:rsidRDefault="00A712B8">
            <w:pPr>
              <w:pStyle w:val="ConsPlusNormal"/>
            </w:pPr>
          </w:p>
        </w:tc>
      </w:tr>
      <w:tr w:rsidR="00A712B8">
        <w:tc>
          <w:tcPr>
            <w:tcW w:w="510" w:type="dxa"/>
          </w:tcPr>
          <w:p w:rsidR="00A712B8" w:rsidRDefault="00A712B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28" w:type="dxa"/>
          </w:tcPr>
          <w:p w:rsidR="00A712B8" w:rsidRDefault="00A712B8">
            <w:pPr>
              <w:pStyle w:val="ConsPlusNormal"/>
            </w:pPr>
            <w:r>
              <w:t>Создание и содержание противопожарных заслонов и устройство лиственных опушек</w:t>
            </w:r>
          </w:p>
        </w:tc>
        <w:tc>
          <w:tcPr>
            <w:tcW w:w="814" w:type="dxa"/>
          </w:tcPr>
          <w:p w:rsidR="00A712B8" w:rsidRDefault="00A712B8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639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639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639" w:type="dxa"/>
          </w:tcPr>
          <w:p w:rsidR="00A712B8" w:rsidRDefault="00A712B8">
            <w:pPr>
              <w:pStyle w:val="ConsPlusNormal"/>
            </w:pPr>
          </w:p>
        </w:tc>
        <w:tc>
          <w:tcPr>
            <w:tcW w:w="794" w:type="dxa"/>
          </w:tcPr>
          <w:p w:rsidR="00A712B8" w:rsidRDefault="00A712B8">
            <w:pPr>
              <w:pStyle w:val="ConsPlusNormal"/>
            </w:pPr>
          </w:p>
        </w:tc>
        <w:tc>
          <w:tcPr>
            <w:tcW w:w="859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204" w:type="dxa"/>
          </w:tcPr>
          <w:p w:rsidR="00A712B8" w:rsidRDefault="00A712B8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564" w:type="dxa"/>
            <w:vAlign w:val="center"/>
          </w:tcPr>
          <w:p w:rsidR="00A712B8" w:rsidRDefault="00A712B8">
            <w:pPr>
              <w:pStyle w:val="ConsPlusNormal"/>
            </w:pPr>
          </w:p>
        </w:tc>
      </w:tr>
      <w:tr w:rsidR="00A712B8">
        <w:tc>
          <w:tcPr>
            <w:tcW w:w="510" w:type="dxa"/>
          </w:tcPr>
          <w:p w:rsidR="00A712B8" w:rsidRDefault="00A712B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28" w:type="dxa"/>
          </w:tcPr>
          <w:p w:rsidR="00A712B8" w:rsidRDefault="00A712B8">
            <w:pPr>
              <w:pStyle w:val="ConsPlusNormal"/>
            </w:pPr>
            <w:r>
              <w:t>Установка и размещение стендов и других знаков и указателей, содержащих информацию о мерах пожарной безопасности в лесах</w:t>
            </w:r>
          </w:p>
        </w:tc>
        <w:tc>
          <w:tcPr>
            <w:tcW w:w="814" w:type="dxa"/>
          </w:tcPr>
          <w:p w:rsidR="00A712B8" w:rsidRDefault="00A712B8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639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639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639" w:type="dxa"/>
          </w:tcPr>
          <w:p w:rsidR="00A712B8" w:rsidRDefault="00A712B8">
            <w:pPr>
              <w:pStyle w:val="ConsPlusNormal"/>
            </w:pPr>
          </w:p>
        </w:tc>
        <w:tc>
          <w:tcPr>
            <w:tcW w:w="794" w:type="dxa"/>
          </w:tcPr>
          <w:p w:rsidR="00A712B8" w:rsidRDefault="00A712B8">
            <w:pPr>
              <w:pStyle w:val="ConsPlusNormal"/>
            </w:pPr>
          </w:p>
        </w:tc>
        <w:tc>
          <w:tcPr>
            <w:tcW w:w="859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204" w:type="dxa"/>
          </w:tcPr>
          <w:p w:rsidR="00A712B8" w:rsidRDefault="00A712B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64" w:type="dxa"/>
            <w:vAlign w:val="center"/>
          </w:tcPr>
          <w:p w:rsidR="00A712B8" w:rsidRDefault="00A712B8">
            <w:pPr>
              <w:pStyle w:val="ConsPlusNormal"/>
            </w:pPr>
          </w:p>
        </w:tc>
      </w:tr>
      <w:tr w:rsidR="00A712B8">
        <w:tc>
          <w:tcPr>
            <w:tcW w:w="510" w:type="dxa"/>
          </w:tcPr>
          <w:p w:rsidR="00A712B8" w:rsidRDefault="00A712B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28" w:type="dxa"/>
          </w:tcPr>
          <w:p w:rsidR="00A712B8" w:rsidRDefault="00A712B8">
            <w:pPr>
              <w:pStyle w:val="ConsPlusNormal"/>
            </w:pPr>
            <w:r>
              <w:t>Тушение лесных пожаров</w:t>
            </w:r>
          </w:p>
        </w:tc>
        <w:tc>
          <w:tcPr>
            <w:tcW w:w="814" w:type="dxa"/>
          </w:tcPr>
          <w:p w:rsidR="00A712B8" w:rsidRDefault="00A712B8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639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639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639" w:type="dxa"/>
          </w:tcPr>
          <w:p w:rsidR="00A712B8" w:rsidRDefault="00A712B8">
            <w:pPr>
              <w:pStyle w:val="ConsPlusNormal"/>
            </w:pPr>
          </w:p>
        </w:tc>
        <w:tc>
          <w:tcPr>
            <w:tcW w:w="794" w:type="dxa"/>
          </w:tcPr>
          <w:p w:rsidR="00A712B8" w:rsidRDefault="00A712B8">
            <w:pPr>
              <w:pStyle w:val="ConsPlusNormal"/>
            </w:pPr>
          </w:p>
        </w:tc>
        <w:tc>
          <w:tcPr>
            <w:tcW w:w="859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204" w:type="dxa"/>
          </w:tcPr>
          <w:p w:rsidR="00A712B8" w:rsidRDefault="00A712B8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564" w:type="dxa"/>
            <w:vAlign w:val="center"/>
          </w:tcPr>
          <w:p w:rsidR="00A712B8" w:rsidRDefault="00A712B8">
            <w:pPr>
              <w:pStyle w:val="ConsPlusNormal"/>
            </w:pPr>
          </w:p>
        </w:tc>
      </w:tr>
      <w:tr w:rsidR="00A712B8">
        <w:tc>
          <w:tcPr>
            <w:tcW w:w="510" w:type="dxa"/>
          </w:tcPr>
          <w:p w:rsidR="00A712B8" w:rsidRDefault="00A712B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28" w:type="dxa"/>
          </w:tcPr>
          <w:p w:rsidR="00A712B8" w:rsidRDefault="00A712B8">
            <w:pPr>
              <w:pStyle w:val="ConsPlusNormal"/>
            </w:pPr>
            <w:r>
              <w:t xml:space="preserve">Иные меры по охране лесов от пожаров, не включенные </w:t>
            </w:r>
            <w:r>
              <w:lastRenderedPageBreak/>
              <w:t>в перечень вышеперечисленных показателей, с расшифровкой каждого мероприятия в отдельности</w:t>
            </w:r>
          </w:p>
        </w:tc>
        <w:tc>
          <w:tcPr>
            <w:tcW w:w="814" w:type="dxa"/>
          </w:tcPr>
          <w:p w:rsidR="00A712B8" w:rsidRDefault="00A712B8">
            <w:pPr>
              <w:pStyle w:val="ConsPlusNormal"/>
              <w:jc w:val="center"/>
            </w:pPr>
            <w:r>
              <w:lastRenderedPageBreak/>
              <w:t>190</w:t>
            </w:r>
          </w:p>
        </w:tc>
        <w:tc>
          <w:tcPr>
            <w:tcW w:w="1639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639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639" w:type="dxa"/>
          </w:tcPr>
          <w:p w:rsidR="00A712B8" w:rsidRDefault="00A712B8">
            <w:pPr>
              <w:pStyle w:val="ConsPlusNormal"/>
            </w:pPr>
          </w:p>
        </w:tc>
        <w:tc>
          <w:tcPr>
            <w:tcW w:w="794" w:type="dxa"/>
          </w:tcPr>
          <w:p w:rsidR="00A712B8" w:rsidRDefault="00A712B8">
            <w:pPr>
              <w:pStyle w:val="ConsPlusNormal"/>
            </w:pPr>
          </w:p>
        </w:tc>
        <w:tc>
          <w:tcPr>
            <w:tcW w:w="859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204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564" w:type="dxa"/>
            <w:vAlign w:val="center"/>
          </w:tcPr>
          <w:p w:rsidR="00A712B8" w:rsidRDefault="00A712B8">
            <w:pPr>
              <w:pStyle w:val="ConsPlusNormal"/>
            </w:pPr>
          </w:p>
        </w:tc>
      </w:tr>
    </w:tbl>
    <w:p w:rsidR="00A712B8" w:rsidRDefault="00A712B8">
      <w:pPr>
        <w:sectPr w:rsidR="00A712B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712B8" w:rsidRDefault="00A712B8">
      <w:pPr>
        <w:pStyle w:val="ConsPlusNormal"/>
        <w:jc w:val="both"/>
      </w:pPr>
    </w:p>
    <w:p w:rsidR="00A712B8" w:rsidRDefault="00A712B8">
      <w:pPr>
        <w:pStyle w:val="ConsPlusNormal"/>
        <w:ind w:firstLine="540"/>
        <w:jc w:val="both"/>
      </w:pPr>
      <w:r>
        <w:t>--------------------------------</w:t>
      </w:r>
    </w:p>
    <w:p w:rsidR="00A712B8" w:rsidRDefault="00A712B8">
      <w:pPr>
        <w:pStyle w:val="ConsPlusNormal"/>
        <w:spacing w:before="220"/>
        <w:ind w:firstLine="540"/>
        <w:jc w:val="both"/>
      </w:pPr>
      <w:bookmarkStart w:id="29" w:name="P890"/>
      <w:bookmarkEnd w:id="29"/>
      <w:r>
        <w:t>&lt;1&gt; Поля заполняются только в отношении юридических лиц.</w:t>
      </w:r>
    </w:p>
    <w:p w:rsidR="00A712B8" w:rsidRDefault="00A712B8">
      <w:pPr>
        <w:pStyle w:val="ConsPlusNormal"/>
        <w:spacing w:before="220"/>
        <w:ind w:firstLine="540"/>
        <w:jc w:val="both"/>
      </w:pPr>
      <w:bookmarkStart w:id="30" w:name="P891"/>
      <w:bookmarkEnd w:id="30"/>
      <w:r>
        <w:t>&lt;2&gt; Поля заполняются только в отношении граждан, в том числе индивидуальных предпринимателей.</w:t>
      </w:r>
    </w:p>
    <w:p w:rsidR="00A712B8" w:rsidRDefault="00A712B8">
      <w:pPr>
        <w:pStyle w:val="ConsPlusNormal"/>
        <w:spacing w:before="220"/>
        <w:ind w:firstLine="540"/>
        <w:jc w:val="both"/>
      </w:pPr>
      <w:bookmarkStart w:id="31" w:name="P892"/>
      <w:bookmarkEnd w:id="31"/>
      <w:r>
        <w:t>&lt;3&gt; Поля заполняются только в отношении индивидуальных предпринимателей.</w:t>
      </w:r>
    </w:p>
    <w:p w:rsidR="00A712B8" w:rsidRDefault="00A712B8">
      <w:pPr>
        <w:pStyle w:val="ConsPlusNormal"/>
        <w:spacing w:before="220"/>
        <w:ind w:firstLine="540"/>
        <w:jc w:val="both"/>
      </w:pPr>
      <w:bookmarkStart w:id="32" w:name="P893"/>
      <w:bookmarkEnd w:id="32"/>
      <w:r>
        <w:t xml:space="preserve">&lt;4&gt; Единица измерения указывается в соответствии с наименованием показателя, указанного в </w:t>
      </w:r>
      <w:hyperlink w:anchor="P623" w:history="1">
        <w:r>
          <w:rPr>
            <w:color w:val="0000FF"/>
          </w:rPr>
          <w:t>графе 2</w:t>
        </w:r>
      </w:hyperlink>
      <w:r>
        <w:t>, в установленных единицах (площадь - га (с точностью до четырех десятичных знаков), протяженность - км (с точностью до одного десятичного знака), объем - куб. м (с точностью до одного десятичного знака), количество - шт.).</w:t>
      </w:r>
    </w:p>
    <w:p w:rsidR="00A712B8" w:rsidRDefault="00A712B8">
      <w:pPr>
        <w:pStyle w:val="ConsPlusNormal"/>
        <w:jc w:val="both"/>
      </w:pPr>
    </w:p>
    <w:p w:rsidR="00A712B8" w:rsidRDefault="00A712B8">
      <w:pPr>
        <w:pStyle w:val="ConsPlusNormal"/>
        <w:jc w:val="both"/>
      </w:pPr>
    </w:p>
    <w:p w:rsidR="00A712B8" w:rsidRDefault="00A712B8">
      <w:pPr>
        <w:pStyle w:val="ConsPlusNormal"/>
        <w:jc w:val="both"/>
      </w:pPr>
    </w:p>
    <w:p w:rsidR="00A712B8" w:rsidRDefault="00A712B8">
      <w:pPr>
        <w:pStyle w:val="ConsPlusNormal"/>
        <w:jc w:val="both"/>
      </w:pPr>
    </w:p>
    <w:p w:rsidR="00A712B8" w:rsidRDefault="00A712B8">
      <w:pPr>
        <w:pStyle w:val="ConsPlusNormal"/>
        <w:jc w:val="both"/>
      </w:pPr>
    </w:p>
    <w:p w:rsidR="00A712B8" w:rsidRDefault="00A712B8">
      <w:pPr>
        <w:pStyle w:val="ConsPlusNormal"/>
        <w:jc w:val="right"/>
        <w:outlineLvl w:val="1"/>
      </w:pPr>
      <w:r>
        <w:t>Приложение 3</w:t>
      </w:r>
    </w:p>
    <w:p w:rsidR="00A712B8" w:rsidRDefault="00A712B8">
      <w:pPr>
        <w:pStyle w:val="ConsPlusNormal"/>
        <w:jc w:val="right"/>
      </w:pPr>
      <w:r>
        <w:t>к Административному регламенту</w:t>
      </w:r>
    </w:p>
    <w:p w:rsidR="00A712B8" w:rsidRDefault="00A712B8">
      <w:pPr>
        <w:pStyle w:val="ConsPlusNormal"/>
        <w:jc w:val="right"/>
      </w:pPr>
      <w:r>
        <w:t>предоставления управлением по</w:t>
      </w:r>
    </w:p>
    <w:p w:rsidR="00A712B8" w:rsidRDefault="00A712B8">
      <w:pPr>
        <w:pStyle w:val="ConsPlusNormal"/>
        <w:jc w:val="right"/>
      </w:pPr>
      <w:r>
        <w:t>экологии и природопользованию</w:t>
      </w:r>
    </w:p>
    <w:p w:rsidR="00A712B8" w:rsidRDefault="00A712B8">
      <w:pPr>
        <w:pStyle w:val="ConsPlusNormal"/>
        <w:jc w:val="right"/>
      </w:pPr>
      <w:r>
        <w:t>администрации города Перми</w:t>
      </w:r>
    </w:p>
    <w:p w:rsidR="00A712B8" w:rsidRDefault="00A712B8">
      <w:pPr>
        <w:pStyle w:val="ConsPlusNormal"/>
        <w:jc w:val="right"/>
      </w:pPr>
      <w:r>
        <w:t>муниципальной услуги "Прием</w:t>
      </w:r>
    </w:p>
    <w:p w:rsidR="00A712B8" w:rsidRDefault="00A712B8">
      <w:pPr>
        <w:pStyle w:val="ConsPlusNormal"/>
        <w:jc w:val="right"/>
      </w:pPr>
      <w:r>
        <w:t>отчета об использовании лесов,</w:t>
      </w:r>
    </w:p>
    <w:p w:rsidR="00A712B8" w:rsidRDefault="00A712B8">
      <w:pPr>
        <w:pStyle w:val="ConsPlusNormal"/>
        <w:jc w:val="right"/>
      </w:pPr>
      <w:r>
        <w:t>отчета об охране лесов от пожаров,</w:t>
      </w:r>
    </w:p>
    <w:p w:rsidR="00A712B8" w:rsidRDefault="00A712B8">
      <w:pPr>
        <w:pStyle w:val="ConsPlusNormal"/>
        <w:jc w:val="right"/>
      </w:pPr>
      <w:r>
        <w:t>отчета о защите лесов, отчета</w:t>
      </w:r>
    </w:p>
    <w:p w:rsidR="00A712B8" w:rsidRDefault="00A712B8">
      <w:pPr>
        <w:pStyle w:val="ConsPlusNormal"/>
        <w:jc w:val="right"/>
      </w:pPr>
      <w:r>
        <w:t>о воспроизводстве лесов</w:t>
      </w:r>
    </w:p>
    <w:p w:rsidR="00A712B8" w:rsidRDefault="00A712B8">
      <w:pPr>
        <w:pStyle w:val="ConsPlusNormal"/>
        <w:jc w:val="right"/>
      </w:pPr>
      <w:r>
        <w:t>и лесоразведении"</w:t>
      </w:r>
    </w:p>
    <w:p w:rsidR="00A712B8" w:rsidRDefault="00A712B8">
      <w:pPr>
        <w:pStyle w:val="ConsPlusNormal"/>
        <w:jc w:val="both"/>
      </w:pPr>
    </w:p>
    <w:p w:rsidR="00A712B8" w:rsidRDefault="00A712B8">
      <w:pPr>
        <w:pStyle w:val="ConsPlusNormal"/>
        <w:jc w:val="center"/>
      </w:pPr>
      <w:r>
        <w:t>ОТЧЕТ</w:t>
      </w:r>
    </w:p>
    <w:p w:rsidR="00A712B8" w:rsidRDefault="00A712B8">
      <w:pPr>
        <w:pStyle w:val="ConsPlusNormal"/>
        <w:jc w:val="center"/>
      </w:pPr>
      <w:r>
        <w:t>о защите лесов</w:t>
      </w:r>
    </w:p>
    <w:p w:rsidR="00A712B8" w:rsidRDefault="00A712B8">
      <w:pPr>
        <w:pStyle w:val="ConsPlusNormal"/>
        <w:jc w:val="center"/>
      </w:pPr>
      <w:r>
        <w:t>_______________________________________________</w:t>
      </w:r>
    </w:p>
    <w:p w:rsidR="00A712B8" w:rsidRDefault="00A712B8">
      <w:pPr>
        <w:pStyle w:val="ConsPlusNormal"/>
        <w:jc w:val="center"/>
      </w:pPr>
      <w:r>
        <w:t>(наименование субъекта Российской Федерации)</w:t>
      </w:r>
    </w:p>
    <w:p w:rsidR="00A712B8" w:rsidRDefault="00A712B8">
      <w:pPr>
        <w:pStyle w:val="ConsPlusNormal"/>
        <w:jc w:val="center"/>
      </w:pPr>
      <w:r>
        <w:t>__________________________________________</w:t>
      </w:r>
    </w:p>
    <w:p w:rsidR="00A712B8" w:rsidRDefault="00A712B8">
      <w:pPr>
        <w:pStyle w:val="ConsPlusNormal"/>
        <w:jc w:val="center"/>
      </w:pPr>
      <w:r>
        <w:t>(наименование муниципального района)</w:t>
      </w:r>
    </w:p>
    <w:p w:rsidR="00A712B8" w:rsidRDefault="00A712B8">
      <w:pPr>
        <w:pStyle w:val="ConsPlusNormal"/>
        <w:jc w:val="center"/>
      </w:pPr>
      <w:r>
        <w:t>_____________________________________________________</w:t>
      </w:r>
    </w:p>
    <w:p w:rsidR="00A712B8" w:rsidRDefault="00A712B8">
      <w:pPr>
        <w:pStyle w:val="ConsPlusNormal"/>
        <w:jc w:val="center"/>
      </w:pPr>
      <w:r>
        <w:t>(наименование органа государственной власти,</w:t>
      </w:r>
    </w:p>
    <w:p w:rsidR="00A712B8" w:rsidRDefault="00A712B8">
      <w:pPr>
        <w:pStyle w:val="ConsPlusNormal"/>
        <w:jc w:val="center"/>
      </w:pPr>
      <w:r>
        <w:t>органа местного самоуправления)</w:t>
      </w:r>
    </w:p>
    <w:p w:rsidR="00A712B8" w:rsidRDefault="00A712B8">
      <w:pPr>
        <w:pStyle w:val="ConsPlusNormal"/>
        <w:jc w:val="both"/>
      </w:pPr>
    </w:p>
    <w:p w:rsidR="00A712B8" w:rsidRDefault="00A712B8">
      <w:pPr>
        <w:pStyle w:val="ConsPlusNormal"/>
        <w:ind w:firstLine="540"/>
        <w:jc w:val="both"/>
      </w:pPr>
      <w:r>
        <w:t>Информация о лице, представляющем отчет о защите лесов:</w:t>
      </w:r>
    </w:p>
    <w:p w:rsidR="00A712B8" w:rsidRDefault="00A712B8">
      <w:pPr>
        <w:pStyle w:val="ConsPlusNormal"/>
        <w:jc w:val="both"/>
      </w:pPr>
    </w:p>
    <w:p w:rsidR="00A712B8" w:rsidRDefault="00A712B8">
      <w:pPr>
        <w:sectPr w:rsidR="00A712B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069"/>
        <w:gridCol w:w="544"/>
        <w:gridCol w:w="1084"/>
        <w:gridCol w:w="1609"/>
        <w:gridCol w:w="694"/>
        <w:gridCol w:w="754"/>
        <w:gridCol w:w="1519"/>
        <w:gridCol w:w="619"/>
        <w:gridCol w:w="1354"/>
        <w:gridCol w:w="1054"/>
      </w:tblGrid>
      <w:tr w:rsidR="00A712B8">
        <w:tc>
          <w:tcPr>
            <w:tcW w:w="1928" w:type="dxa"/>
            <w:vMerge w:val="restart"/>
          </w:tcPr>
          <w:p w:rsidR="00A712B8" w:rsidRDefault="00A712B8">
            <w:pPr>
              <w:pStyle w:val="ConsPlusNormal"/>
              <w:jc w:val="center"/>
            </w:pPr>
            <w:r>
              <w:lastRenderedPageBreak/>
              <w:t xml:space="preserve">Наименование </w:t>
            </w:r>
            <w:hyperlink w:anchor="P1304" w:history="1">
              <w:r>
                <w:rPr>
                  <w:color w:val="0000FF"/>
                </w:rPr>
                <w:t>&lt;1&gt;</w:t>
              </w:r>
            </w:hyperlink>
            <w:r>
              <w:t xml:space="preserve"> (включая организационно-правовую форму)</w:t>
            </w:r>
          </w:p>
        </w:tc>
        <w:tc>
          <w:tcPr>
            <w:tcW w:w="1069" w:type="dxa"/>
            <w:vMerge w:val="restart"/>
          </w:tcPr>
          <w:p w:rsidR="00A712B8" w:rsidRDefault="00A712B8">
            <w:pPr>
              <w:pStyle w:val="ConsPlusNormal"/>
              <w:jc w:val="center"/>
            </w:pPr>
            <w:r>
              <w:t xml:space="preserve">Фамилия </w:t>
            </w:r>
            <w:hyperlink w:anchor="P130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44" w:type="dxa"/>
            <w:vMerge w:val="restart"/>
          </w:tcPr>
          <w:p w:rsidR="00A712B8" w:rsidRDefault="00A712B8">
            <w:pPr>
              <w:pStyle w:val="ConsPlusNormal"/>
              <w:jc w:val="center"/>
            </w:pPr>
            <w:r>
              <w:t xml:space="preserve">Имя </w:t>
            </w:r>
            <w:hyperlink w:anchor="P130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084" w:type="dxa"/>
            <w:vMerge w:val="restart"/>
          </w:tcPr>
          <w:p w:rsidR="00A712B8" w:rsidRDefault="00A712B8">
            <w:pPr>
              <w:pStyle w:val="ConsPlusNormal"/>
              <w:jc w:val="center"/>
            </w:pPr>
            <w:r>
              <w:t xml:space="preserve">Отчество </w:t>
            </w:r>
            <w:hyperlink w:anchor="P1305" w:history="1">
              <w:r>
                <w:rPr>
                  <w:color w:val="0000FF"/>
                </w:rPr>
                <w:t>&lt;2&gt;</w:t>
              </w:r>
            </w:hyperlink>
            <w:r>
              <w:t xml:space="preserve"> (при наличии)</w:t>
            </w:r>
          </w:p>
        </w:tc>
        <w:tc>
          <w:tcPr>
            <w:tcW w:w="3057" w:type="dxa"/>
            <w:gridSpan w:val="3"/>
          </w:tcPr>
          <w:p w:rsidR="00A712B8" w:rsidRDefault="00A712B8">
            <w:pPr>
              <w:pStyle w:val="ConsPlusNormal"/>
              <w:jc w:val="center"/>
            </w:pPr>
            <w:r>
              <w:t xml:space="preserve">Документ, удостоверяющий личность </w:t>
            </w:r>
            <w:hyperlink w:anchor="P130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19" w:type="dxa"/>
            <w:vMerge w:val="restart"/>
          </w:tcPr>
          <w:p w:rsidR="00A712B8" w:rsidRDefault="00A712B8">
            <w:pPr>
              <w:pStyle w:val="ConsPlusNormal"/>
              <w:jc w:val="center"/>
            </w:pPr>
            <w:r>
              <w:t xml:space="preserve">ОГРН </w:t>
            </w:r>
            <w:hyperlink w:anchor="P1304" w:history="1">
              <w:r>
                <w:rPr>
                  <w:color w:val="0000FF"/>
                </w:rPr>
                <w:t>&lt;1&gt;</w:t>
              </w:r>
            </w:hyperlink>
            <w:r>
              <w:t xml:space="preserve">/ОГРНИП </w:t>
            </w:r>
            <w:hyperlink w:anchor="P130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619" w:type="dxa"/>
            <w:vMerge w:val="restart"/>
          </w:tcPr>
          <w:p w:rsidR="00A712B8" w:rsidRDefault="00A712B8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354" w:type="dxa"/>
            <w:vMerge w:val="restart"/>
          </w:tcPr>
          <w:p w:rsidR="00A712B8" w:rsidRDefault="00A712B8">
            <w:pPr>
              <w:pStyle w:val="ConsPlusNormal"/>
              <w:jc w:val="center"/>
            </w:pPr>
            <w:r>
              <w:t xml:space="preserve">Место нахождения </w:t>
            </w:r>
            <w:hyperlink w:anchor="P130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54" w:type="dxa"/>
            <w:vMerge w:val="restart"/>
          </w:tcPr>
          <w:p w:rsidR="00A712B8" w:rsidRDefault="00A712B8">
            <w:pPr>
              <w:pStyle w:val="ConsPlusNormal"/>
              <w:jc w:val="center"/>
            </w:pPr>
            <w:r>
              <w:t>Номер телефона</w:t>
            </w:r>
          </w:p>
        </w:tc>
      </w:tr>
      <w:tr w:rsidR="00A712B8">
        <w:tc>
          <w:tcPr>
            <w:tcW w:w="1928" w:type="dxa"/>
            <w:vMerge/>
          </w:tcPr>
          <w:p w:rsidR="00A712B8" w:rsidRDefault="00A712B8"/>
        </w:tc>
        <w:tc>
          <w:tcPr>
            <w:tcW w:w="1069" w:type="dxa"/>
            <w:vMerge/>
          </w:tcPr>
          <w:p w:rsidR="00A712B8" w:rsidRDefault="00A712B8"/>
        </w:tc>
        <w:tc>
          <w:tcPr>
            <w:tcW w:w="544" w:type="dxa"/>
            <w:vMerge/>
          </w:tcPr>
          <w:p w:rsidR="00A712B8" w:rsidRDefault="00A712B8"/>
        </w:tc>
        <w:tc>
          <w:tcPr>
            <w:tcW w:w="1084" w:type="dxa"/>
            <w:vMerge/>
          </w:tcPr>
          <w:p w:rsidR="00A712B8" w:rsidRDefault="00A712B8"/>
        </w:tc>
        <w:tc>
          <w:tcPr>
            <w:tcW w:w="1609" w:type="dxa"/>
          </w:tcPr>
          <w:p w:rsidR="00A712B8" w:rsidRDefault="00A712B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94" w:type="dxa"/>
          </w:tcPr>
          <w:p w:rsidR="00A712B8" w:rsidRDefault="00A712B8">
            <w:pPr>
              <w:pStyle w:val="ConsPlusNormal"/>
              <w:jc w:val="center"/>
            </w:pPr>
            <w:r>
              <w:t>серия</w:t>
            </w:r>
          </w:p>
        </w:tc>
        <w:tc>
          <w:tcPr>
            <w:tcW w:w="754" w:type="dxa"/>
          </w:tcPr>
          <w:p w:rsidR="00A712B8" w:rsidRDefault="00A712B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19" w:type="dxa"/>
            <w:vMerge/>
          </w:tcPr>
          <w:p w:rsidR="00A712B8" w:rsidRDefault="00A712B8"/>
        </w:tc>
        <w:tc>
          <w:tcPr>
            <w:tcW w:w="619" w:type="dxa"/>
            <w:vMerge/>
          </w:tcPr>
          <w:p w:rsidR="00A712B8" w:rsidRDefault="00A712B8"/>
        </w:tc>
        <w:tc>
          <w:tcPr>
            <w:tcW w:w="1354" w:type="dxa"/>
            <w:vMerge/>
          </w:tcPr>
          <w:p w:rsidR="00A712B8" w:rsidRDefault="00A712B8"/>
        </w:tc>
        <w:tc>
          <w:tcPr>
            <w:tcW w:w="1054" w:type="dxa"/>
            <w:vMerge/>
          </w:tcPr>
          <w:p w:rsidR="00A712B8" w:rsidRDefault="00A712B8"/>
        </w:tc>
      </w:tr>
      <w:tr w:rsidR="00A712B8">
        <w:tc>
          <w:tcPr>
            <w:tcW w:w="1928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69" w:type="dxa"/>
          </w:tcPr>
          <w:p w:rsidR="00A712B8" w:rsidRDefault="00A712B8">
            <w:pPr>
              <w:pStyle w:val="ConsPlusNormal"/>
            </w:pPr>
          </w:p>
        </w:tc>
        <w:tc>
          <w:tcPr>
            <w:tcW w:w="544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84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609" w:type="dxa"/>
          </w:tcPr>
          <w:p w:rsidR="00A712B8" w:rsidRDefault="00A712B8">
            <w:pPr>
              <w:pStyle w:val="ConsPlusNormal"/>
            </w:pPr>
          </w:p>
        </w:tc>
        <w:tc>
          <w:tcPr>
            <w:tcW w:w="694" w:type="dxa"/>
          </w:tcPr>
          <w:p w:rsidR="00A712B8" w:rsidRDefault="00A712B8">
            <w:pPr>
              <w:pStyle w:val="ConsPlusNormal"/>
            </w:pPr>
          </w:p>
        </w:tc>
        <w:tc>
          <w:tcPr>
            <w:tcW w:w="754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519" w:type="dxa"/>
          </w:tcPr>
          <w:p w:rsidR="00A712B8" w:rsidRDefault="00A712B8">
            <w:pPr>
              <w:pStyle w:val="ConsPlusNormal"/>
            </w:pPr>
          </w:p>
        </w:tc>
        <w:tc>
          <w:tcPr>
            <w:tcW w:w="619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354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54" w:type="dxa"/>
          </w:tcPr>
          <w:p w:rsidR="00A712B8" w:rsidRDefault="00A712B8">
            <w:pPr>
              <w:pStyle w:val="ConsPlusNormal"/>
            </w:pPr>
          </w:p>
        </w:tc>
      </w:tr>
    </w:tbl>
    <w:p w:rsidR="00A712B8" w:rsidRDefault="00A712B8">
      <w:pPr>
        <w:sectPr w:rsidR="00A712B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712B8" w:rsidRDefault="00A712B8">
      <w:pPr>
        <w:pStyle w:val="ConsPlusNormal"/>
        <w:jc w:val="both"/>
      </w:pPr>
    </w:p>
    <w:p w:rsidR="00A712B8" w:rsidRDefault="00A712B8">
      <w:pPr>
        <w:pStyle w:val="ConsPlusNormal"/>
        <w:ind w:firstLine="540"/>
        <w:jc w:val="both"/>
      </w:pPr>
      <w:r>
        <w:t>Информация о договоре аренды или ином документе, на основании которого представляется отчет о защите лесов:</w:t>
      </w:r>
    </w:p>
    <w:p w:rsidR="00A712B8" w:rsidRDefault="00A712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4"/>
        <w:gridCol w:w="2381"/>
        <w:gridCol w:w="3231"/>
        <w:gridCol w:w="2041"/>
      </w:tblGrid>
      <w:tr w:rsidR="00A712B8">
        <w:tc>
          <w:tcPr>
            <w:tcW w:w="1174" w:type="dxa"/>
            <w:vMerge w:val="restart"/>
          </w:tcPr>
          <w:p w:rsidR="00A712B8" w:rsidRDefault="00A712B8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5612" w:type="dxa"/>
            <w:gridSpan w:val="2"/>
          </w:tcPr>
          <w:p w:rsidR="00A712B8" w:rsidRDefault="00A712B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041" w:type="dxa"/>
            <w:vMerge w:val="restart"/>
          </w:tcPr>
          <w:p w:rsidR="00A712B8" w:rsidRDefault="00A712B8">
            <w:pPr>
              <w:pStyle w:val="ConsPlusNormal"/>
              <w:jc w:val="center"/>
            </w:pPr>
            <w:r>
              <w:t>Дата договора аренды или иного документа</w:t>
            </w:r>
          </w:p>
        </w:tc>
      </w:tr>
      <w:tr w:rsidR="00A712B8">
        <w:tc>
          <w:tcPr>
            <w:tcW w:w="1174" w:type="dxa"/>
            <w:vMerge/>
          </w:tcPr>
          <w:p w:rsidR="00A712B8" w:rsidRDefault="00A712B8"/>
        </w:tc>
        <w:tc>
          <w:tcPr>
            <w:tcW w:w="2381" w:type="dxa"/>
          </w:tcPr>
          <w:p w:rsidR="00A712B8" w:rsidRDefault="00A712B8">
            <w:pPr>
              <w:pStyle w:val="ConsPlusNormal"/>
              <w:jc w:val="center"/>
            </w:pPr>
            <w:r>
              <w:t>договора аренды или иного документа</w:t>
            </w:r>
          </w:p>
        </w:tc>
        <w:tc>
          <w:tcPr>
            <w:tcW w:w="3231" w:type="dxa"/>
          </w:tcPr>
          <w:p w:rsidR="00A712B8" w:rsidRDefault="00A712B8">
            <w:pPr>
              <w:pStyle w:val="ConsPlusNormal"/>
              <w:jc w:val="center"/>
            </w:pPr>
            <w:r>
              <w:t>государственной регистрации договора аренды или иного документа</w:t>
            </w:r>
          </w:p>
        </w:tc>
        <w:tc>
          <w:tcPr>
            <w:tcW w:w="2041" w:type="dxa"/>
            <w:vMerge/>
          </w:tcPr>
          <w:p w:rsidR="00A712B8" w:rsidRDefault="00A712B8"/>
        </w:tc>
      </w:tr>
      <w:tr w:rsidR="00A712B8">
        <w:tc>
          <w:tcPr>
            <w:tcW w:w="1174" w:type="dxa"/>
          </w:tcPr>
          <w:p w:rsidR="00A712B8" w:rsidRDefault="00A712B8">
            <w:pPr>
              <w:pStyle w:val="ConsPlusNormal"/>
            </w:pPr>
          </w:p>
        </w:tc>
        <w:tc>
          <w:tcPr>
            <w:tcW w:w="2381" w:type="dxa"/>
          </w:tcPr>
          <w:p w:rsidR="00A712B8" w:rsidRDefault="00A712B8">
            <w:pPr>
              <w:pStyle w:val="ConsPlusNormal"/>
            </w:pPr>
          </w:p>
        </w:tc>
        <w:tc>
          <w:tcPr>
            <w:tcW w:w="3231" w:type="dxa"/>
          </w:tcPr>
          <w:p w:rsidR="00A712B8" w:rsidRDefault="00A712B8">
            <w:pPr>
              <w:pStyle w:val="ConsPlusNormal"/>
            </w:pPr>
          </w:p>
        </w:tc>
        <w:tc>
          <w:tcPr>
            <w:tcW w:w="2041" w:type="dxa"/>
          </w:tcPr>
          <w:p w:rsidR="00A712B8" w:rsidRDefault="00A712B8">
            <w:pPr>
              <w:pStyle w:val="ConsPlusNormal"/>
            </w:pPr>
          </w:p>
        </w:tc>
      </w:tr>
    </w:tbl>
    <w:p w:rsidR="00A712B8" w:rsidRDefault="00A712B8">
      <w:pPr>
        <w:pStyle w:val="ConsPlusNormal"/>
        <w:jc w:val="both"/>
      </w:pPr>
    </w:p>
    <w:p w:rsidR="00A712B8" w:rsidRDefault="00A712B8">
      <w:pPr>
        <w:pStyle w:val="ConsPlusNormal"/>
        <w:ind w:firstLine="540"/>
        <w:jc w:val="both"/>
      </w:pPr>
      <w:r>
        <w:t>За январь - ____________________ 20__ года (нарастающим итогом):</w:t>
      </w:r>
    </w:p>
    <w:p w:rsidR="00A712B8" w:rsidRDefault="00A712B8">
      <w:pPr>
        <w:pStyle w:val="ConsPlusNormal"/>
        <w:jc w:val="both"/>
      </w:pPr>
    </w:p>
    <w:p w:rsidR="00A712B8" w:rsidRDefault="00A712B8">
      <w:pPr>
        <w:sectPr w:rsidR="00A712B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28"/>
        <w:gridCol w:w="814"/>
        <w:gridCol w:w="1639"/>
        <w:gridCol w:w="1639"/>
        <w:gridCol w:w="1639"/>
        <w:gridCol w:w="794"/>
        <w:gridCol w:w="859"/>
        <w:gridCol w:w="1204"/>
        <w:gridCol w:w="1564"/>
      </w:tblGrid>
      <w:tr w:rsidR="00A712B8">
        <w:tc>
          <w:tcPr>
            <w:tcW w:w="510" w:type="dxa"/>
          </w:tcPr>
          <w:p w:rsidR="00A712B8" w:rsidRDefault="00A712B8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2828" w:type="dxa"/>
          </w:tcPr>
          <w:p w:rsidR="00A712B8" w:rsidRDefault="00A712B8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814" w:type="dxa"/>
          </w:tcPr>
          <w:p w:rsidR="00A712B8" w:rsidRDefault="00A712B8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639" w:type="dxa"/>
          </w:tcPr>
          <w:p w:rsidR="00A712B8" w:rsidRDefault="00A712B8">
            <w:pPr>
              <w:pStyle w:val="ConsPlusNormal"/>
              <w:jc w:val="center"/>
            </w:pPr>
            <w:r>
              <w:t>Наименование лесничества (лесопарка)</w:t>
            </w:r>
          </w:p>
        </w:tc>
        <w:tc>
          <w:tcPr>
            <w:tcW w:w="1639" w:type="dxa"/>
          </w:tcPr>
          <w:p w:rsidR="00A712B8" w:rsidRDefault="00A712B8">
            <w:pPr>
              <w:pStyle w:val="ConsPlusNormal"/>
              <w:jc w:val="center"/>
            </w:pPr>
            <w:r>
              <w:t>Наименование участкового лесничества</w:t>
            </w:r>
          </w:p>
        </w:tc>
        <w:tc>
          <w:tcPr>
            <w:tcW w:w="1639" w:type="dxa"/>
          </w:tcPr>
          <w:p w:rsidR="00A712B8" w:rsidRDefault="00A712B8">
            <w:pPr>
              <w:pStyle w:val="ConsPlusNormal"/>
              <w:jc w:val="center"/>
            </w:pPr>
            <w:r>
              <w:t>Наименование урочища (при наличии)</w:t>
            </w:r>
          </w:p>
        </w:tc>
        <w:tc>
          <w:tcPr>
            <w:tcW w:w="794" w:type="dxa"/>
          </w:tcPr>
          <w:p w:rsidR="00A712B8" w:rsidRDefault="00A712B8">
            <w:pPr>
              <w:pStyle w:val="ConsPlusNormal"/>
              <w:jc w:val="center"/>
            </w:pPr>
            <w:r>
              <w:t>Номер квартала</w:t>
            </w:r>
          </w:p>
        </w:tc>
        <w:tc>
          <w:tcPr>
            <w:tcW w:w="859" w:type="dxa"/>
          </w:tcPr>
          <w:p w:rsidR="00A712B8" w:rsidRDefault="00A712B8">
            <w:pPr>
              <w:pStyle w:val="ConsPlusNormal"/>
              <w:jc w:val="center"/>
            </w:pPr>
            <w:r>
              <w:t>Номер выдела</w:t>
            </w:r>
          </w:p>
        </w:tc>
        <w:tc>
          <w:tcPr>
            <w:tcW w:w="1204" w:type="dxa"/>
          </w:tcPr>
          <w:p w:rsidR="00A712B8" w:rsidRDefault="00A712B8">
            <w:pPr>
              <w:pStyle w:val="ConsPlusNormal"/>
              <w:jc w:val="center"/>
            </w:pPr>
            <w:r>
              <w:t xml:space="preserve">Единица измерения </w:t>
            </w:r>
            <w:hyperlink w:anchor="P1307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564" w:type="dxa"/>
          </w:tcPr>
          <w:p w:rsidR="00A712B8" w:rsidRDefault="00A712B8">
            <w:pPr>
              <w:pStyle w:val="ConsPlusNormal"/>
              <w:jc w:val="center"/>
            </w:pPr>
            <w:r>
              <w:t>Объем выполненных мероприятий</w:t>
            </w:r>
          </w:p>
        </w:tc>
      </w:tr>
      <w:tr w:rsidR="00A712B8">
        <w:tc>
          <w:tcPr>
            <w:tcW w:w="510" w:type="dxa"/>
          </w:tcPr>
          <w:p w:rsidR="00A712B8" w:rsidRDefault="00A712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28" w:type="dxa"/>
          </w:tcPr>
          <w:p w:rsidR="00A712B8" w:rsidRDefault="00A712B8">
            <w:pPr>
              <w:pStyle w:val="ConsPlusNormal"/>
              <w:jc w:val="center"/>
            </w:pPr>
            <w:bookmarkStart w:id="33" w:name="P972"/>
            <w:bookmarkEnd w:id="33"/>
            <w:r>
              <w:t>2</w:t>
            </w:r>
          </w:p>
        </w:tc>
        <w:tc>
          <w:tcPr>
            <w:tcW w:w="814" w:type="dxa"/>
          </w:tcPr>
          <w:p w:rsidR="00A712B8" w:rsidRDefault="00A712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39" w:type="dxa"/>
          </w:tcPr>
          <w:p w:rsidR="00A712B8" w:rsidRDefault="00A712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39" w:type="dxa"/>
          </w:tcPr>
          <w:p w:rsidR="00A712B8" w:rsidRDefault="00A712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9" w:type="dxa"/>
          </w:tcPr>
          <w:p w:rsidR="00A712B8" w:rsidRDefault="00A712B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A712B8" w:rsidRDefault="00A712B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9" w:type="dxa"/>
          </w:tcPr>
          <w:p w:rsidR="00A712B8" w:rsidRDefault="00A712B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04" w:type="dxa"/>
          </w:tcPr>
          <w:p w:rsidR="00A712B8" w:rsidRDefault="00A712B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64" w:type="dxa"/>
          </w:tcPr>
          <w:p w:rsidR="00A712B8" w:rsidRDefault="00A712B8">
            <w:pPr>
              <w:pStyle w:val="ConsPlusNormal"/>
              <w:jc w:val="center"/>
            </w:pPr>
            <w:r>
              <w:t>10</w:t>
            </w:r>
          </w:p>
        </w:tc>
      </w:tr>
      <w:tr w:rsidR="00A712B8">
        <w:tc>
          <w:tcPr>
            <w:tcW w:w="13490" w:type="dxa"/>
            <w:gridSpan w:val="10"/>
          </w:tcPr>
          <w:p w:rsidR="00A712B8" w:rsidRDefault="00A712B8">
            <w:pPr>
              <w:pStyle w:val="ConsPlusNormal"/>
              <w:jc w:val="both"/>
            </w:pPr>
            <w:r>
              <w:t>Раздел 1 "Лесопатологические обследования"</w:t>
            </w:r>
          </w:p>
        </w:tc>
      </w:tr>
      <w:tr w:rsidR="00A712B8">
        <w:tc>
          <w:tcPr>
            <w:tcW w:w="510" w:type="dxa"/>
            <w:vMerge w:val="restart"/>
          </w:tcPr>
          <w:p w:rsidR="00A712B8" w:rsidRDefault="00A712B8">
            <w:pPr>
              <w:pStyle w:val="ConsPlusNormal"/>
            </w:pPr>
          </w:p>
        </w:tc>
        <w:tc>
          <w:tcPr>
            <w:tcW w:w="2828" w:type="dxa"/>
          </w:tcPr>
          <w:p w:rsidR="00A712B8" w:rsidRDefault="00A712B8">
            <w:pPr>
              <w:pStyle w:val="ConsPlusNormal"/>
            </w:pPr>
            <w:r>
              <w:t>Лесопатологические обследования, в том числе</w:t>
            </w:r>
          </w:p>
        </w:tc>
        <w:tc>
          <w:tcPr>
            <w:tcW w:w="814" w:type="dxa"/>
          </w:tcPr>
          <w:p w:rsidR="00A712B8" w:rsidRDefault="00A712B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39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639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639" w:type="dxa"/>
          </w:tcPr>
          <w:p w:rsidR="00A712B8" w:rsidRDefault="00A712B8">
            <w:pPr>
              <w:pStyle w:val="ConsPlusNormal"/>
            </w:pPr>
          </w:p>
        </w:tc>
        <w:tc>
          <w:tcPr>
            <w:tcW w:w="794" w:type="dxa"/>
          </w:tcPr>
          <w:p w:rsidR="00A712B8" w:rsidRDefault="00A712B8">
            <w:pPr>
              <w:pStyle w:val="ConsPlusNormal"/>
            </w:pPr>
          </w:p>
        </w:tc>
        <w:tc>
          <w:tcPr>
            <w:tcW w:w="859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204" w:type="dxa"/>
          </w:tcPr>
          <w:p w:rsidR="00A712B8" w:rsidRDefault="00A712B8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564" w:type="dxa"/>
            <w:vAlign w:val="center"/>
          </w:tcPr>
          <w:p w:rsidR="00A712B8" w:rsidRDefault="00A712B8">
            <w:pPr>
              <w:pStyle w:val="ConsPlusNormal"/>
            </w:pPr>
          </w:p>
        </w:tc>
      </w:tr>
      <w:tr w:rsidR="00A712B8">
        <w:tc>
          <w:tcPr>
            <w:tcW w:w="510" w:type="dxa"/>
            <w:vMerge/>
          </w:tcPr>
          <w:p w:rsidR="00A712B8" w:rsidRDefault="00A712B8"/>
        </w:tc>
        <w:tc>
          <w:tcPr>
            <w:tcW w:w="2828" w:type="dxa"/>
          </w:tcPr>
          <w:p w:rsidR="00A712B8" w:rsidRDefault="00A712B8">
            <w:pPr>
              <w:pStyle w:val="ConsPlusNormal"/>
            </w:pPr>
            <w:r>
              <w:t>при выполнении визуальным способом</w:t>
            </w:r>
          </w:p>
        </w:tc>
        <w:tc>
          <w:tcPr>
            <w:tcW w:w="814" w:type="dxa"/>
          </w:tcPr>
          <w:p w:rsidR="00A712B8" w:rsidRDefault="00A712B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639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639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639" w:type="dxa"/>
          </w:tcPr>
          <w:p w:rsidR="00A712B8" w:rsidRDefault="00A712B8">
            <w:pPr>
              <w:pStyle w:val="ConsPlusNormal"/>
            </w:pPr>
          </w:p>
        </w:tc>
        <w:tc>
          <w:tcPr>
            <w:tcW w:w="794" w:type="dxa"/>
          </w:tcPr>
          <w:p w:rsidR="00A712B8" w:rsidRDefault="00A712B8">
            <w:pPr>
              <w:pStyle w:val="ConsPlusNormal"/>
            </w:pPr>
          </w:p>
        </w:tc>
        <w:tc>
          <w:tcPr>
            <w:tcW w:w="859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204" w:type="dxa"/>
          </w:tcPr>
          <w:p w:rsidR="00A712B8" w:rsidRDefault="00A712B8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564" w:type="dxa"/>
            <w:vAlign w:val="center"/>
          </w:tcPr>
          <w:p w:rsidR="00A712B8" w:rsidRDefault="00A712B8">
            <w:pPr>
              <w:pStyle w:val="ConsPlusNormal"/>
            </w:pPr>
          </w:p>
        </w:tc>
      </w:tr>
      <w:tr w:rsidR="00A712B8">
        <w:tc>
          <w:tcPr>
            <w:tcW w:w="510" w:type="dxa"/>
            <w:vMerge/>
          </w:tcPr>
          <w:p w:rsidR="00A712B8" w:rsidRDefault="00A712B8"/>
        </w:tc>
        <w:tc>
          <w:tcPr>
            <w:tcW w:w="2828" w:type="dxa"/>
          </w:tcPr>
          <w:p w:rsidR="00A712B8" w:rsidRDefault="00A712B8">
            <w:pPr>
              <w:pStyle w:val="ConsPlusNormal"/>
            </w:pPr>
            <w:r>
              <w:t>из них:</w:t>
            </w:r>
          </w:p>
          <w:p w:rsidR="00A712B8" w:rsidRDefault="00A712B8">
            <w:pPr>
              <w:pStyle w:val="ConsPlusNormal"/>
            </w:pPr>
            <w:r>
              <w:t>дистанционным методом</w:t>
            </w:r>
          </w:p>
        </w:tc>
        <w:tc>
          <w:tcPr>
            <w:tcW w:w="814" w:type="dxa"/>
          </w:tcPr>
          <w:p w:rsidR="00A712B8" w:rsidRDefault="00A712B8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639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639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639" w:type="dxa"/>
          </w:tcPr>
          <w:p w:rsidR="00A712B8" w:rsidRDefault="00A712B8">
            <w:pPr>
              <w:pStyle w:val="ConsPlusNormal"/>
            </w:pPr>
          </w:p>
        </w:tc>
        <w:tc>
          <w:tcPr>
            <w:tcW w:w="794" w:type="dxa"/>
          </w:tcPr>
          <w:p w:rsidR="00A712B8" w:rsidRDefault="00A712B8">
            <w:pPr>
              <w:pStyle w:val="ConsPlusNormal"/>
            </w:pPr>
          </w:p>
        </w:tc>
        <w:tc>
          <w:tcPr>
            <w:tcW w:w="859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204" w:type="dxa"/>
          </w:tcPr>
          <w:p w:rsidR="00A712B8" w:rsidRDefault="00A712B8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564" w:type="dxa"/>
            <w:vAlign w:val="center"/>
          </w:tcPr>
          <w:p w:rsidR="00A712B8" w:rsidRDefault="00A712B8">
            <w:pPr>
              <w:pStyle w:val="ConsPlusNormal"/>
            </w:pPr>
          </w:p>
        </w:tc>
      </w:tr>
      <w:tr w:rsidR="00A712B8">
        <w:tc>
          <w:tcPr>
            <w:tcW w:w="510" w:type="dxa"/>
            <w:vMerge/>
          </w:tcPr>
          <w:p w:rsidR="00A712B8" w:rsidRDefault="00A712B8"/>
        </w:tc>
        <w:tc>
          <w:tcPr>
            <w:tcW w:w="2828" w:type="dxa"/>
          </w:tcPr>
          <w:p w:rsidR="00A712B8" w:rsidRDefault="00A712B8">
            <w:pPr>
              <w:pStyle w:val="ConsPlusNormal"/>
            </w:pPr>
            <w:r>
              <w:t>наземным методом</w:t>
            </w:r>
          </w:p>
        </w:tc>
        <w:tc>
          <w:tcPr>
            <w:tcW w:w="814" w:type="dxa"/>
          </w:tcPr>
          <w:p w:rsidR="00A712B8" w:rsidRDefault="00A712B8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639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639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639" w:type="dxa"/>
          </w:tcPr>
          <w:p w:rsidR="00A712B8" w:rsidRDefault="00A712B8">
            <w:pPr>
              <w:pStyle w:val="ConsPlusNormal"/>
            </w:pPr>
          </w:p>
        </w:tc>
        <w:tc>
          <w:tcPr>
            <w:tcW w:w="794" w:type="dxa"/>
          </w:tcPr>
          <w:p w:rsidR="00A712B8" w:rsidRDefault="00A712B8">
            <w:pPr>
              <w:pStyle w:val="ConsPlusNormal"/>
            </w:pPr>
          </w:p>
        </w:tc>
        <w:tc>
          <w:tcPr>
            <w:tcW w:w="859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204" w:type="dxa"/>
          </w:tcPr>
          <w:p w:rsidR="00A712B8" w:rsidRDefault="00A712B8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564" w:type="dxa"/>
            <w:vAlign w:val="center"/>
          </w:tcPr>
          <w:p w:rsidR="00A712B8" w:rsidRDefault="00A712B8">
            <w:pPr>
              <w:pStyle w:val="ConsPlusNormal"/>
            </w:pPr>
          </w:p>
        </w:tc>
      </w:tr>
      <w:tr w:rsidR="00A712B8">
        <w:tc>
          <w:tcPr>
            <w:tcW w:w="510" w:type="dxa"/>
            <w:vMerge/>
          </w:tcPr>
          <w:p w:rsidR="00A712B8" w:rsidRDefault="00A712B8"/>
        </w:tc>
        <w:tc>
          <w:tcPr>
            <w:tcW w:w="2828" w:type="dxa"/>
          </w:tcPr>
          <w:p w:rsidR="00A712B8" w:rsidRDefault="00A712B8">
            <w:pPr>
              <w:pStyle w:val="ConsPlusNormal"/>
            </w:pPr>
            <w:r>
              <w:t>при выполнении инструментальным способом</w:t>
            </w:r>
          </w:p>
        </w:tc>
        <w:tc>
          <w:tcPr>
            <w:tcW w:w="814" w:type="dxa"/>
          </w:tcPr>
          <w:p w:rsidR="00A712B8" w:rsidRDefault="00A712B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639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639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639" w:type="dxa"/>
          </w:tcPr>
          <w:p w:rsidR="00A712B8" w:rsidRDefault="00A712B8">
            <w:pPr>
              <w:pStyle w:val="ConsPlusNormal"/>
            </w:pPr>
          </w:p>
        </w:tc>
        <w:tc>
          <w:tcPr>
            <w:tcW w:w="794" w:type="dxa"/>
          </w:tcPr>
          <w:p w:rsidR="00A712B8" w:rsidRDefault="00A712B8">
            <w:pPr>
              <w:pStyle w:val="ConsPlusNormal"/>
            </w:pPr>
          </w:p>
        </w:tc>
        <w:tc>
          <w:tcPr>
            <w:tcW w:w="859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204" w:type="dxa"/>
          </w:tcPr>
          <w:p w:rsidR="00A712B8" w:rsidRDefault="00A712B8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564" w:type="dxa"/>
            <w:vAlign w:val="center"/>
          </w:tcPr>
          <w:p w:rsidR="00A712B8" w:rsidRDefault="00A712B8">
            <w:pPr>
              <w:pStyle w:val="ConsPlusNormal"/>
            </w:pPr>
          </w:p>
        </w:tc>
      </w:tr>
      <w:tr w:rsidR="00A712B8">
        <w:tc>
          <w:tcPr>
            <w:tcW w:w="13490" w:type="dxa"/>
            <w:gridSpan w:val="10"/>
            <w:vAlign w:val="center"/>
          </w:tcPr>
          <w:p w:rsidR="00A712B8" w:rsidRDefault="00A712B8">
            <w:pPr>
              <w:pStyle w:val="ConsPlusNormal"/>
              <w:jc w:val="both"/>
            </w:pPr>
            <w:r>
              <w:t>Раздел 2 "Предупреждение распространения очагов вредных организмов"</w:t>
            </w:r>
          </w:p>
        </w:tc>
      </w:tr>
      <w:tr w:rsidR="00A712B8">
        <w:tc>
          <w:tcPr>
            <w:tcW w:w="51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2828" w:type="dxa"/>
          </w:tcPr>
          <w:p w:rsidR="00A712B8" w:rsidRDefault="00A712B8">
            <w:pPr>
              <w:pStyle w:val="ConsPlusNormal"/>
              <w:jc w:val="both"/>
            </w:pPr>
            <w:r>
              <w:t>Предупреждение распространения вредных организмов, в том числе</w:t>
            </w:r>
          </w:p>
        </w:tc>
        <w:tc>
          <w:tcPr>
            <w:tcW w:w="814" w:type="dxa"/>
            <w:vAlign w:val="center"/>
          </w:tcPr>
          <w:p w:rsidR="00A712B8" w:rsidRDefault="00A712B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39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1204" w:type="dxa"/>
          </w:tcPr>
          <w:p w:rsidR="00A712B8" w:rsidRDefault="00A712B8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564" w:type="dxa"/>
            <w:vAlign w:val="center"/>
          </w:tcPr>
          <w:p w:rsidR="00A712B8" w:rsidRDefault="00A712B8">
            <w:pPr>
              <w:pStyle w:val="ConsPlusNormal"/>
            </w:pPr>
          </w:p>
        </w:tc>
      </w:tr>
      <w:tr w:rsidR="00A712B8">
        <w:tc>
          <w:tcPr>
            <w:tcW w:w="510" w:type="dxa"/>
            <w:vMerge w:val="restart"/>
          </w:tcPr>
          <w:p w:rsidR="00A712B8" w:rsidRDefault="00A712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28" w:type="dxa"/>
          </w:tcPr>
          <w:p w:rsidR="00A712B8" w:rsidRDefault="00A712B8">
            <w:pPr>
              <w:pStyle w:val="ConsPlusNormal"/>
              <w:jc w:val="both"/>
            </w:pPr>
            <w:r>
              <w:t>Профилактические мероприятия по защите лесов, из них</w:t>
            </w:r>
          </w:p>
        </w:tc>
        <w:tc>
          <w:tcPr>
            <w:tcW w:w="814" w:type="dxa"/>
            <w:vAlign w:val="center"/>
          </w:tcPr>
          <w:p w:rsidR="00A712B8" w:rsidRDefault="00A712B8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639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1204" w:type="dxa"/>
          </w:tcPr>
          <w:p w:rsidR="00A712B8" w:rsidRDefault="00A712B8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564" w:type="dxa"/>
            <w:vAlign w:val="center"/>
          </w:tcPr>
          <w:p w:rsidR="00A712B8" w:rsidRDefault="00A712B8">
            <w:pPr>
              <w:pStyle w:val="ConsPlusNormal"/>
            </w:pPr>
          </w:p>
        </w:tc>
      </w:tr>
      <w:tr w:rsidR="00A712B8">
        <w:tc>
          <w:tcPr>
            <w:tcW w:w="510" w:type="dxa"/>
            <w:vMerge/>
          </w:tcPr>
          <w:p w:rsidR="00A712B8" w:rsidRDefault="00A712B8"/>
        </w:tc>
        <w:tc>
          <w:tcPr>
            <w:tcW w:w="2828" w:type="dxa"/>
          </w:tcPr>
          <w:p w:rsidR="00A712B8" w:rsidRDefault="00A712B8">
            <w:pPr>
              <w:pStyle w:val="ConsPlusNormal"/>
              <w:jc w:val="both"/>
            </w:pPr>
            <w:r>
              <w:t>лесохозяйственные мероприятия</w:t>
            </w:r>
          </w:p>
        </w:tc>
        <w:tc>
          <w:tcPr>
            <w:tcW w:w="814" w:type="dxa"/>
            <w:vAlign w:val="center"/>
          </w:tcPr>
          <w:p w:rsidR="00A712B8" w:rsidRDefault="00A712B8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639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1204" w:type="dxa"/>
          </w:tcPr>
          <w:p w:rsidR="00A712B8" w:rsidRDefault="00A712B8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564" w:type="dxa"/>
            <w:vAlign w:val="center"/>
          </w:tcPr>
          <w:p w:rsidR="00A712B8" w:rsidRDefault="00A712B8">
            <w:pPr>
              <w:pStyle w:val="ConsPlusNormal"/>
            </w:pPr>
          </w:p>
        </w:tc>
      </w:tr>
      <w:tr w:rsidR="00A712B8">
        <w:tc>
          <w:tcPr>
            <w:tcW w:w="510" w:type="dxa"/>
            <w:vMerge/>
          </w:tcPr>
          <w:p w:rsidR="00A712B8" w:rsidRDefault="00A712B8"/>
        </w:tc>
        <w:tc>
          <w:tcPr>
            <w:tcW w:w="2828" w:type="dxa"/>
            <w:vMerge w:val="restart"/>
          </w:tcPr>
          <w:p w:rsidR="00A712B8" w:rsidRDefault="00A712B8">
            <w:pPr>
              <w:pStyle w:val="ConsPlusNormal"/>
              <w:jc w:val="both"/>
            </w:pPr>
            <w:r>
              <w:t>биотехнические мероприятия</w:t>
            </w:r>
          </w:p>
        </w:tc>
        <w:tc>
          <w:tcPr>
            <w:tcW w:w="814" w:type="dxa"/>
            <w:vAlign w:val="center"/>
          </w:tcPr>
          <w:p w:rsidR="00A712B8" w:rsidRDefault="00A712B8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639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1204" w:type="dxa"/>
          </w:tcPr>
          <w:p w:rsidR="00A712B8" w:rsidRDefault="00A712B8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564" w:type="dxa"/>
            <w:vAlign w:val="center"/>
          </w:tcPr>
          <w:p w:rsidR="00A712B8" w:rsidRDefault="00A712B8">
            <w:pPr>
              <w:pStyle w:val="ConsPlusNormal"/>
            </w:pPr>
          </w:p>
        </w:tc>
      </w:tr>
      <w:tr w:rsidR="00A712B8">
        <w:tc>
          <w:tcPr>
            <w:tcW w:w="510" w:type="dxa"/>
            <w:vMerge/>
          </w:tcPr>
          <w:p w:rsidR="00A712B8" w:rsidRDefault="00A712B8"/>
        </w:tc>
        <w:tc>
          <w:tcPr>
            <w:tcW w:w="2828" w:type="dxa"/>
            <w:vMerge/>
          </w:tcPr>
          <w:p w:rsidR="00A712B8" w:rsidRDefault="00A712B8"/>
        </w:tc>
        <w:tc>
          <w:tcPr>
            <w:tcW w:w="814" w:type="dxa"/>
            <w:vAlign w:val="center"/>
          </w:tcPr>
          <w:p w:rsidR="00A712B8" w:rsidRDefault="00A712B8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639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1204" w:type="dxa"/>
          </w:tcPr>
          <w:p w:rsidR="00A712B8" w:rsidRDefault="00A712B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64" w:type="dxa"/>
            <w:vAlign w:val="center"/>
          </w:tcPr>
          <w:p w:rsidR="00A712B8" w:rsidRDefault="00A712B8">
            <w:pPr>
              <w:pStyle w:val="ConsPlusNormal"/>
            </w:pPr>
          </w:p>
        </w:tc>
      </w:tr>
      <w:tr w:rsidR="00A712B8">
        <w:tc>
          <w:tcPr>
            <w:tcW w:w="510" w:type="dxa"/>
            <w:vMerge w:val="restart"/>
          </w:tcPr>
          <w:p w:rsidR="00A712B8" w:rsidRDefault="00A712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28" w:type="dxa"/>
            <w:vMerge w:val="restart"/>
          </w:tcPr>
          <w:p w:rsidR="00A712B8" w:rsidRDefault="00A712B8">
            <w:pPr>
              <w:pStyle w:val="ConsPlusNormal"/>
              <w:jc w:val="both"/>
            </w:pPr>
            <w:r>
              <w:t>Санитарно-оздоровительные мероприятия,</w:t>
            </w:r>
          </w:p>
          <w:p w:rsidR="00A712B8" w:rsidRDefault="00A712B8">
            <w:pPr>
              <w:pStyle w:val="ConsPlusNormal"/>
              <w:jc w:val="both"/>
            </w:pPr>
            <w:r>
              <w:t>в том числе</w:t>
            </w:r>
          </w:p>
        </w:tc>
        <w:tc>
          <w:tcPr>
            <w:tcW w:w="814" w:type="dxa"/>
            <w:vAlign w:val="center"/>
          </w:tcPr>
          <w:p w:rsidR="00A712B8" w:rsidRDefault="00A712B8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639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1204" w:type="dxa"/>
          </w:tcPr>
          <w:p w:rsidR="00A712B8" w:rsidRDefault="00A712B8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564" w:type="dxa"/>
            <w:vAlign w:val="center"/>
          </w:tcPr>
          <w:p w:rsidR="00A712B8" w:rsidRDefault="00A712B8">
            <w:pPr>
              <w:pStyle w:val="ConsPlusNormal"/>
            </w:pPr>
          </w:p>
        </w:tc>
      </w:tr>
      <w:tr w:rsidR="00A712B8">
        <w:tc>
          <w:tcPr>
            <w:tcW w:w="510" w:type="dxa"/>
            <w:vMerge/>
          </w:tcPr>
          <w:p w:rsidR="00A712B8" w:rsidRDefault="00A712B8"/>
        </w:tc>
        <w:tc>
          <w:tcPr>
            <w:tcW w:w="2828" w:type="dxa"/>
            <w:vMerge/>
          </w:tcPr>
          <w:p w:rsidR="00A712B8" w:rsidRDefault="00A712B8"/>
        </w:tc>
        <w:tc>
          <w:tcPr>
            <w:tcW w:w="814" w:type="dxa"/>
            <w:vAlign w:val="center"/>
          </w:tcPr>
          <w:p w:rsidR="00A712B8" w:rsidRDefault="00A712B8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639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1204" w:type="dxa"/>
          </w:tcPr>
          <w:p w:rsidR="00A712B8" w:rsidRDefault="00A712B8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564" w:type="dxa"/>
            <w:vAlign w:val="center"/>
          </w:tcPr>
          <w:p w:rsidR="00A712B8" w:rsidRDefault="00A712B8">
            <w:pPr>
              <w:pStyle w:val="ConsPlusNormal"/>
            </w:pPr>
          </w:p>
        </w:tc>
      </w:tr>
      <w:tr w:rsidR="00A712B8">
        <w:tc>
          <w:tcPr>
            <w:tcW w:w="510" w:type="dxa"/>
            <w:vMerge/>
          </w:tcPr>
          <w:p w:rsidR="00A712B8" w:rsidRDefault="00A712B8"/>
        </w:tc>
        <w:tc>
          <w:tcPr>
            <w:tcW w:w="2828" w:type="dxa"/>
            <w:vMerge w:val="restart"/>
          </w:tcPr>
          <w:p w:rsidR="00A712B8" w:rsidRDefault="00A712B8">
            <w:pPr>
              <w:pStyle w:val="ConsPlusNormal"/>
            </w:pPr>
            <w:r>
              <w:t>сплошные санитарные рубки</w:t>
            </w:r>
          </w:p>
        </w:tc>
        <w:tc>
          <w:tcPr>
            <w:tcW w:w="814" w:type="dxa"/>
            <w:vAlign w:val="center"/>
          </w:tcPr>
          <w:p w:rsidR="00A712B8" w:rsidRDefault="00A712B8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639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1204" w:type="dxa"/>
          </w:tcPr>
          <w:p w:rsidR="00A712B8" w:rsidRDefault="00A712B8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564" w:type="dxa"/>
            <w:vAlign w:val="center"/>
          </w:tcPr>
          <w:p w:rsidR="00A712B8" w:rsidRDefault="00A712B8">
            <w:pPr>
              <w:pStyle w:val="ConsPlusNormal"/>
            </w:pPr>
          </w:p>
        </w:tc>
      </w:tr>
      <w:tr w:rsidR="00A712B8">
        <w:tc>
          <w:tcPr>
            <w:tcW w:w="510" w:type="dxa"/>
            <w:vMerge/>
          </w:tcPr>
          <w:p w:rsidR="00A712B8" w:rsidRDefault="00A712B8"/>
        </w:tc>
        <w:tc>
          <w:tcPr>
            <w:tcW w:w="2828" w:type="dxa"/>
            <w:vMerge/>
          </w:tcPr>
          <w:p w:rsidR="00A712B8" w:rsidRDefault="00A712B8"/>
        </w:tc>
        <w:tc>
          <w:tcPr>
            <w:tcW w:w="814" w:type="dxa"/>
            <w:vAlign w:val="center"/>
          </w:tcPr>
          <w:p w:rsidR="00A712B8" w:rsidRDefault="00A712B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639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1204" w:type="dxa"/>
          </w:tcPr>
          <w:p w:rsidR="00A712B8" w:rsidRDefault="00A712B8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564" w:type="dxa"/>
            <w:vAlign w:val="center"/>
          </w:tcPr>
          <w:p w:rsidR="00A712B8" w:rsidRDefault="00A712B8">
            <w:pPr>
              <w:pStyle w:val="ConsPlusNormal"/>
            </w:pPr>
          </w:p>
        </w:tc>
      </w:tr>
      <w:tr w:rsidR="00A712B8">
        <w:tc>
          <w:tcPr>
            <w:tcW w:w="510" w:type="dxa"/>
            <w:vMerge/>
          </w:tcPr>
          <w:p w:rsidR="00A712B8" w:rsidRDefault="00A712B8"/>
        </w:tc>
        <w:tc>
          <w:tcPr>
            <w:tcW w:w="2828" w:type="dxa"/>
          </w:tcPr>
          <w:p w:rsidR="00A712B8" w:rsidRDefault="00A712B8">
            <w:pPr>
              <w:pStyle w:val="ConsPlusNormal"/>
            </w:pPr>
            <w:r>
              <w:t>объем ликвидной древесины</w:t>
            </w:r>
          </w:p>
        </w:tc>
        <w:tc>
          <w:tcPr>
            <w:tcW w:w="814" w:type="dxa"/>
            <w:vAlign w:val="center"/>
          </w:tcPr>
          <w:p w:rsidR="00A712B8" w:rsidRDefault="00A712B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39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1204" w:type="dxa"/>
          </w:tcPr>
          <w:p w:rsidR="00A712B8" w:rsidRDefault="00A712B8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564" w:type="dxa"/>
            <w:vAlign w:val="center"/>
          </w:tcPr>
          <w:p w:rsidR="00A712B8" w:rsidRDefault="00A712B8">
            <w:pPr>
              <w:pStyle w:val="ConsPlusNormal"/>
            </w:pPr>
          </w:p>
        </w:tc>
      </w:tr>
      <w:tr w:rsidR="00A712B8">
        <w:tc>
          <w:tcPr>
            <w:tcW w:w="510" w:type="dxa"/>
            <w:vMerge/>
          </w:tcPr>
          <w:p w:rsidR="00A712B8" w:rsidRDefault="00A712B8"/>
        </w:tc>
        <w:tc>
          <w:tcPr>
            <w:tcW w:w="2828" w:type="dxa"/>
            <w:vMerge w:val="restart"/>
          </w:tcPr>
          <w:p w:rsidR="00A712B8" w:rsidRDefault="00A712B8">
            <w:pPr>
              <w:pStyle w:val="ConsPlusNormal"/>
            </w:pPr>
            <w:r>
              <w:t>выборочные санитарные рубки</w:t>
            </w:r>
          </w:p>
        </w:tc>
        <w:tc>
          <w:tcPr>
            <w:tcW w:w="814" w:type="dxa"/>
            <w:vAlign w:val="center"/>
          </w:tcPr>
          <w:p w:rsidR="00A712B8" w:rsidRDefault="00A712B8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639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1204" w:type="dxa"/>
          </w:tcPr>
          <w:p w:rsidR="00A712B8" w:rsidRDefault="00A712B8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564" w:type="dxa"/>
            <w:vAlign w:val="center"/>
          </w:tcPr>
          <w:p w:rsidR="00A712B8" w:rsidRDefault="00A712B8">
            <w:pPr>
              <w:pStyle w:val="ConsPlusNormal"/>
            </w:pPr>
          </w:p>
        </w:tc>
      </w:tr>
      <w:tr w:rsidR="00A712B8">
        <w:tc>
          <w:tcPr>
            <w:tcW w:w="510" w:type="dxa"/>
            <w:vMerge/>
          </w:tcPr>
          <w:p w:rsidR="00A712B8" w:rsidRDefault="00A712B8"/>
        </w:tc>
        <w:tc>
          <w:tcPr>
            <w:tcW w:w="2828" w:type="dxa"/>
            <w:vMerge/>
          </w:tcPr>
          <w:p w:rsidR="00A712B8" w:rsidRDefault="00A712B8"/>
        </w:tc>
        <w:tc>
          <w:tcPr>
            <w:tcW w:w="814" w:type="dxa"/>
            <w:vAlign w:val="center"/>
          </w:tcPr>
          <w:p w:rsidR="00A712B8" w:rsidRDefault="00A712B8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639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1204" w:type="dxa"/>
          </w:tcPr>
          <w:p w:rsidR="00A712B8" w:rsidRDefault="00A712B8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564" w:type="dxa"/>
            <w:vAlign w:val="center"/>
          </w:tcPr>
          <w:p w:rsidR="00A712B8" w:rsidRDefault="00A712B8">
            <w:pPr>
              <w:pStyle w:val="ConsPlusNormal"/>
            </w:pPr>
          </w:p>
        </w:tc>
      </w:tr>
      <w:tr w:rsidR="00A712B8">
        <w:tc>
          <w:tcPr>
            <w:tcW w:w="510" w:type="dxa"/>
            <w:vMerge/>
          </w:tcPr>
          <w:p w:rsidR="00A712B8" w:rsidRDefault="00A712B8"/>
        </w:tc>
        <w:tc>
          <w:tcPr>
            <w:tcW w:w="2828" w:type="dxa"/>
          </w:tcPr>
          <w:p w:rsidR="00A712B8" w:rsidRDefault="00A712B8">
            <w:pPr>
              <w:pStyle w:val="ConsPlusNormal"/>
            </w:pPr>
            <w:r>
              <w:t>объем ликвидной древесины</w:t>
            </w:r>
          </w:p>
        </w:tc>
        <w:tc>
          <w:tcPr>
            <w:tcW w:w="814" w:type="dxa"/>
            <w:vAlign w:val="center"/>
          </w:tcPr>
          <w:p w:rsidR="00A712B8" w:rsidRDefault="00A712B8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639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1204" w:type="dxa"/>
          </w:tcPr>
          <w:p w:rsidR="00A712B8" w:rsidRDefault="00A712B8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564" w:type="dxa"/>
            <w:vAlign w:val="center"/>
          </w:tcPr>
          <w:p w:rsidR="00A712B8" w:rsidRDefault="00A712B8">
            <w:pPr>
              <w:pStyle w:val="ConsPlusNormal"/>
            </w:pPr>
          </w:p>
        </w:tc>
      </w:tr>
      <w:tr w:rsidR="00A712B8">
        <w:tc>
          <w:tcPr>
            <w:tcW w:w="510" w:type="dxa"/>
            <w:vMerge/>
          </w:tcPr>
          <w:p w:rsidR="00A712B8" w:rsidRDefault="00A712B8"/>
        </w:tc>
        <w:tc>
          <w:tcPr>
            <w:tcW w:w="2828" w:type="dxa"/>
            <w:vMerge w:val="restart"/>
          </w:tcPr>
          <w:p w:rsidR="00A712B8" w:rsidRDefault="00A712B8">
            <w:pPr>
              <w:pStyle w:val="ConsPlusNormal"/>
            </w:pPr>
            <w:r>
              <w:t>уборка неликвидной древесины</w:t>
            </w:r>
          </w:p>
        </w:tc>
        <w:tc>
          <w:tcPr>
            <w:tcW w:w="814" w:type="dxa"/>
            <w:vAlign w:val="center"/>
          </w:tcPr>
          <w:p w:rsidR="00A712B8" w:rsidRDefault="00A712B8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639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1204" w:type="dxa"/>
          </w:tcPr>
          <w:p w:rsidR="00A712B8" w:rsidRDefault="00A712B8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564" w:type="dxa"/>
            <w:vAlign w:val="center"/>
          </w:tcPr>
          <w:p w:rsidR="00A712B8" w:rsidRDefault="00A712B8">
            <w:pPr>
              <w:pStyle w:val="ConsPlusNormal"/>
            </w:pPr>
          </w:p>
        </w:tc>
      </w:tr>
      <w:tr w:rsidR="00A712B8">
        <w:tc>
          <w:tcPr>
            <w:tcW w:w="510" w:type="dxa"/>
            <w:vMerge/>
          </w:tcPr>
          <w:p w:rsidR="00A712B8" w:rsidRDefault="00A712B8"/>
        </w:tc>
        <w:tc>
          <w:tcPr>
            <w:tcW w:w="2828" w:type="dxa"/>
            <w:vMerge/>
          </w:tcPr>
          <w:p w:rsidR="00A712B8" w:rsidRDefault="00A712B8"/>
        </w:tc>
        <w:tc>
          <w:tcPr>
            <w:tcW w:w="814" w:type="dxa"/>
            <w:vAlign w:val="center"/>
          </w:tcPr>
          <w:p w:rsidR="00A712B8" w:rsidRDefault="00A712B8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639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1204" w:type="dxa"/>
          </w:tcPr>
          <w:p w:rsidR="00A712B8" w:rsidRDefault="00A712B8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564" w:type="dxa"/>
            <w:vAlign w:val="center"/>
          </w:tcPr>
          <w:p w:rsidR="00A712B8" w:rsidRDefault="00A712B8">
            <w:pPr>
              <w:pStyle w:val="ConsPlusNormal"/>
            </w:pPr>
          </w:p>
        </w:tc>
      </w:tr>
      <w:tr w:rsidR="00A712B8">
        <w:tc>
          <w:tcPr>
            <w:tcW w:w="510" w:type="dxa"/>
            <w:vMerge/>
          </w:tcPr>
          <w:p w:rsidR="00A712B8" w:rsidRDefault="00A712B8"/>
        </w:tc>
        <w:tc>
          <w:tcPr>
            <w:tcW w:w="2828" w:type="dxa"/>
            <w:vMerge w:val="restart"/>
          </w:tcPr>
          <w:p w:rsidR="00A712B8" w:rsidRDefault="00A712B8">
            <w:pPr>
              <w:pStyle w:val="ConsPlusNormal"/>
            </w:pPr>
            <w:r>
              <w:t>рубка аварийных деревьев</w:t>
            </w:r>
          </w:p>
        </w:tc>
        <w:tc>
          <w:tcPr>
            <w:tcW w:w="814" w:type="dxa"/>
            <w:vAlign w:val="center"/>
          </w:tcPr>
          <w:p w:rsidR="00A712B8" w:rsidRDefault="00A712B8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639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1204" w:type="dxa"/>
          </w:tcPr>
          <w:p w:rsidR="00A712B8" w:rsidRDefault="00A712B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64" w:type="dxa"/>
            <w:vAlign w:val="center"/>
          </w:tcPr>
          <w:p w:rsidR="00A712B8" w:rsidRDefault="00A712B8">
            <w:pPr>
              <w:pStyle w:val="ConsPlusNormal"/>
            </w:pPr>
          </w:p>
        </w:tc>
      </w:tr>
      <w:tr w:rsidR="00A712B8">
        <w:tc>
          <w:tcPr>
            <w:tcW w:w="510" w:type="dxa"/>
            <w:vMerge/>
          </w:tcPr>
          <w:p w:rsidR="00A712B8" w:rsidRDefault="00A712B8"/>
        </w:tc>
        <w:tc>
          <w:tcPr>
            <w:tcW w:w="2828" w:type="dxa"/>
            <w:vMerge/>
          </w:tcPr>
          <w:p w:rsidR="00A712B8" w:rsidRDefault="00A712B8"/>
        </w:tc>
        <w:tc>
          <w:tcPr>
            <w:tcW w:w="814" w:type="dxa"/>
            <w:vAlign w:val="center"/>
          </w:tcPr>
          <w:p w:rsidR="00A712B8" w:rsidRDefault="00A712B8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639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1204" w:type="dxa"/>
          </w:tcPr>
          <w:p w:rsidR="00A712B8" w:rsidRDefault="00A712B8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564" w:type="dxa"/>
            <w:vAlign w:val="center"/>
          </w:tcPr>
          <w:p w:rsidR="00A712B8" w:rsidRDefault="00A712B8">
            <w:pPr>
              <w:pStyle w:val="ConsPlusNormal"/>
            </w:pPr>
          </w:p>
        </w:tc>
      </w:tr>
      <w:tr w:rsidR="00A712B8">
        <w:tc>
          <w:tcPr>
            <w:tcW w:w="510" w:type="dxa"/>
          </w:tcPr>
          <w:p w:rsidR="00A712B8" w:rsidRDefault="00A712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28" w:type="dxa"/>
          </w:tcPr>
          <w:p w:rsidR="00A712B8" w:rsidRDefault="00A712B8">
            <w:pPr>
              <w:pStyle w:val="ConsPlusNormal"/>
            </w:pPr>
            <w:r>
              <w:t>Агитационные мероприятия</w:t>
            </w:r>
          </w:p>
        </w:tc>
        <w:tc>
          <w:tcPr>
            <w:tcW w:w="814" w:type="dxa"/>
            <w:vAlign w:val="center"/>
          </w:tcPr>
          <w:p w:rsidR="00A712B8" w:rsidRDefault="00A712B8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639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1204" w:type="dxa"/>
          </w:tcPr>
          <w:p w:rsidR="00A712B8" w:rsidRDefault="00A712B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64" w:type="dxa"/>
            <w:vAlign w:val="center"/>
          </w:tcPr>
          <w:p w:rsidR="00A712B8" w:rsidRDefault="00A712B8">
            <w:pPr>
              <w:pStyle w:val="ConsPlusNormal"/>
            </w:pPr>
          </w:p>
        </w:tc>
      </w:tr>
      <w:tr w:rsidR="00A712B8">
        <w:tc>
          <w:tcPr>
            <w:tcW w:w="13490" w:type="dxa"/>
            <w:gridSpan w:val="10"/>
          </w:tcPr>
          <w:p w:rsidR="00A712B8" w:rsidRDefault="00A712B8">
            <w:pPr>
              <w:pStyle w:val="ConsPlusNormal"/>
              <w:jc w:val="both"/>
            </w:pPr>
            <w:r>
              <w:t>Раздел 3 "Ликвидация очагов вредных организмов"</w:t>
            </w:r>
          </w:p>
        </w:tc>
      </w:tr>
      <w:tr w:rsidR="00A712B8">
        <w:tc>
          <w:tcPr>
            <w:tcW w:w="510" w:type="dxa"/>
            <w:vMerge w:val="restart"/>
          </w:tcPr>
          <w:p w:rsidR="00A712B8" w:rsidRDefault="00A712B8">
            <w:pPr>
              <w:pStyle w:val="ConsPlusNormal"/>
            </w:pPr>
          </w:p>
        </w:tc>
        <w:tc>
          <w:tcPr>
            <w:tcW w:w="2828" w:type="dxa"/>
            <w:vMerge w:val="restart"/>
          </w:tcPr>
          <w:p w:rsidR="00A712B8" w:rsidRDefault="00A712B8">
            <w:pPr>
              <w:pStyle w:val="ConsPlusNormal"/>
            </w:pPr>
            <w:r>
              <w:t xml:space="preserve">Ликвидация очагов вредных </w:t>
            </w:r>
            <w:r>
              <w:lastRenderedPageBreak/>
              <w:t>организмов,</w:t>
            </w:r>
          </w:p>
          <w:p w:rsidR="00A712B8" w:rsidRDefault="00A712B8">
            <w:pPr>
              <w:pStyle w:val="ConsPlusNormal"/>
            </w:pPr>
            <w:r>
              <w:t>в том числе</w:t>
            </w:r>
          </w:p>
        </w:tc>
        <w:tc>
          <w:tcPr>
            <w:tcW w:w="814" w:type="dxa"/>
            <w:vAlign w:val="center"/>
          </w:tcPr>
          <w:p w:rsidR="00A712B8" w:rsidRDefault="00A712B8">
            <w:pPr>
              <w:pStyle w:val="ConsPlusNormal"/>
              <w:jc w:val="center"/>
            </w:pPr>
            <w:r>
              <w:lastRenderedPageBreak/>
              <w:t>300</w:t>
            </w:r>
          </w:p>
        </w:tc>
        <w:tc>
          <w:tcPr>
            <w:tcW w:w="1639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1204" w:type="dxa"/>
            <w:vAlign w:val="center"/>
          </w:tcPr>
          <w:p w:rsidR="00A712B8" w:rsidRDefault="00A712B8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564" w:type="dxa"/>
            <w:vAlign w:val="center"/>
          </w:tcPr>
          <w:p w:rsidR="00A712B8" w:rsidRDefault="00A712B8">
            <w:pPr>
              <w:pStyle w:val="ConsPlusNormal"/>
            </w:pPr>
          </w:p>
        </w:tc>
      </w:tr>
      <w:tr w:rsidR="00A712B8">
        <w:tc>
          <w:tcPr>
            <w:tcW w:w="510" w:type="dxa"/>
            <w:vMerge/>
          </w:tcPr>
          <w:p w:rsidR="00A712B8" w:rsidRDefault="00A712B8"/>
        </w:tc>
        <w:tc>
          <w:tcPr>
            <w:tcW w:w="2828" w:type="dxa"/>
            <w:vMerge/>
          </w:tcPr>
          <w:p w:rsidR="00A712B8" w:rsidRDefault="00A712B8"/>
        </w:tc>
        <w:tc>
          <w:tcPr>
            <w:tcW w:w="814" w:type="dxa"/>
            <w:vAlign w:val="center"/>
          </w:tcPr>
          <w:p w:rsidR="00A712B8" w:rsidRDefault="00A712B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639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1204" w:type="dxa"/>
            <w:vAlign w:val="center"/>
          </w:tcPr>
          <w:p w:rsidR="00A712B8" w:rsidRDefault="00A712B8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564" w:type="dxa"/>
            <w:vAlign w:val="center"/>
          </w:tcPr>
          <w:p w:rsidR="00A712B8" w:rsidRDefault="00A712B8">
            <w:pPr>
              <w:pStyle w:val="ConsPlusNormal"/>
            </w:pPr>
          </w:p>
        </w:tc>
      </w:tr>
      <w:tr w:rsidR="00A712B8">
        <w:tc>
          <w:tcPr>
            <w:tcW w:w="510" w:type="dxa"/>
            <w:vMerge w:val="restart"/>
          </w:tcPr>
          <w:p w:rsidR="00A712B8" w:rsidRDefault="00A712B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828" w:type="dxa"/>
          </w:tcPr>
          <w:p w:rsidR="00A712B8" w:rsidRDefault="00A712B8">
            <w:pPr>
              <w:pStyle w:val="ConsPlusNormal"/>
            </w:pPr>
            <w:r>
              <w:t>обследования очагов вредных организмов</w:t>
            </w:r>
          </w:p>
        </w:tc>
        <w:tc>
          <w:tcPr>
            <w:tcW w:w="814" w:type="dxa"/>
          </w:tcPr>
          <w:p w:rsidR="00A712B8" w:rsidRDefault="00A712B8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639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1204" w:type="dxa"/>
          </w:tcPr>
          <w:p w:rsidR="00A712B8" w:rsidRDefault="00A712B8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564" w:type="dxa"/>
            <w:vAlign w:val="center"/>
          </w:tcPr>
          <w:p w:rsidR="00A712B8" w:rsidRDefault="00A712B8">
            <w:pPr>
              <w:pStyle w:val="ConsPlusNormal"/>
            </w:pPr>
          </w:p>
        </w:tc>
      </w:tr>
      <w:tr w:rsidR="00A712B8">
        <w:tc>
          <w:tcPr>
            <w:tcW w:w="510" w:type="dxa"/>
            <w:vMerge/>
          </w:tcPr>
          <w:p w:rsidR="00A712B8" w:rsidRDefault="00A712B8"/>
        </w:tc>
        <w:tc>
          <w:tcPr>
            <w:tcW w:w="2828" w:type="dxa"/>
          </w:tcPr>
          <w:p w:rsidR="00A712B8" w:rsidRDefault="00A712B8">
            <w:pPr>
              <w:pStyle w:val="ConsPlusNormal"/>
            </w:pPr>
            <w:r>
              <w:t>уничтожение или подавление численности вредных организмов</w:t>
            </w:r>
          </w:p>
        </w:tc>
        <w:tc>
          <w:tcPr>
            <w:tcW w:w="814" w:type="dxa"/>
          </w:tcPr>
          <w:p w:rsidR="00A712B8" w:rsidRDefault="00A712B8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639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1204" w:type="dxa"/>
          </w:tcPr>
          <w:p w:rsidR="00A712B8" w:rsidRDefault="00A712B8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564" w:type="dxa"/>
            <w:vAlign w:val="center"/>
          </w:tcPr>
          <w:p w:rsidR="00A712B8" w:rsidRDefault="00A712B8">
            <w:pPr>
              <w:pStyle w:val="ConsPlusNormal"/>
            </w:pPr>
          </w:p>
        </w:tc>
      </w:tr>
      <w:tr w:rsidR="00A712B8">
        <w:tc>
          <w:tcPr>
            <w:tcW w:w="510" w:type="dxa"/>
            <w:vMerge/>
          </w:tcPr>
          <w:p w:rsidR="00A712B8" w:rsidRDefault="00A712B8"/>
        </w:tc>
        <w:tc>
          <w:tcPr>
            <w:tcW w:w="2828" w:type="dxa"/>
          </w:tcPr>
          <w:p w:rsidR="00A712B8" w:rsidRDefault="00A712B8">
            <w:pPr>
              <w:pStyle w:val="ConsPlusNormal"/>
              <w:jc w:val="both"/>
            </w:pPr>
            <w:r>
              <w:t>из них:</w:t>
            </w:r>
          </w:p>
          <w:p w:rsidR="00A712B8" w:rsidRDefault="00A712B8">
            <w:pPr>
              <w:pStyle w:val="ConsPlusNormal"/>
            </w:pPr>
            <w:r>
              <w:t>с применением химических пестицидов</w:t>
            </w:r>
          </w:p>
        </w:tc>
        <w:tc>
          <w:tcPr>
            <w:tcW w:w="814" w:type="dxa"/>
          </w:tcPr>
          <w:p w:rsidR="00A712B8" w:rsidRDefault="00A712B8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1639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1204" w:type="dxa"/>
          </w:tcPr>
          <w:p w:rsidR="00A712B8" w:rsidRDefault="00A712B8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564" w:type="dxa"/>
            <w:vAlign w:val="center"/>
          </w:tcPr>
          <w:p w:rsidR="00A712B8" w:rsidRDefault="00A712B8">
            <w:pPr>
              <w:pStyle w:val="ConsPlusNormal"/>
            </w:pPr>
          </w:p>
        </w:tc>
      </w:tr>
      <w:tr w:rsidR="00A712B8">
        <w:tc>
          <w:tcPr>
            <w:tcW w:w="510" w:type="dxa"/>
            <w:vMerge/>
          </w:tcPr>
          <w:p w:rsidR="00A712B8" w:rsidRDefault="00A712B8"/>
        </w:tc>
        <w:tc>
          <w:tcPr>
            <w:tcW w:w="2828" w:type="dxa"/>
          </w:tcPr>
          <w:p w:rsidR="00A712B8" w:rsidRDefault="00A712B8">
            <w:pPr>
              <w:pStyle w:val="ConsPlusNormal"/>
            </w:pPr>
            <w:r>
              <w:t>биологических пестицидов</w:t>
            </w:r>
          </w:p>
        </w:tc>
        <w:tc>
          <w:tcPr>
            <w:tcW w:w="814" w:type="dxa"/>
          </w:tcPr>
          <w:p w:rsidR="00A712B8" w:rsidRDefault="00A712B8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1639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1204" w:type="dxa"/>
          </w:tcPr>
          <w:p w:rsidR="00A712B8" w:rsidRDefault="00A712B8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564" w:type="dxa"/>
            <w:vAlign w:val="center"/>
          </w:tcPr>
          <w:p w:rsidR="00A712B8" w:rsidRDefault="00A712B8">
            <w:pPr>
              <w:pStyle w:val="ConsPlusNormal"/>
            </w:pPr>
          </w:p>
        </w:tc>
      </w:tr>
      <w:tr w:rsidR="00A712B8">
        <w:tc>
          <w:tcPr>
            <w:tcW w:w="510" w:type="dxa"/>
            <w:vMerge w:val="restart"/>
          </w:tcPr>
          <w:p w:rsidR="00A712B8" w:rsidRDefault="00A712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28" w:type="dxa"/>
            <w:vMerge w:val="restart"/>
          </w:tcPr>
          <w:p w:rsidR="00A712B8" w:rsidRDefault="00A712B8">
            <w:pPr>
              <w:pStyle w:val="ConsPlusNormal"/>
            </w:pPr>
            <w:r>
              <w:t>рубка лесных насаждений в целях регулирования породного и возрастного составов лесных насаждений, зараженных вредными организмами</w:t>
            </w:r>
          </w:p>
        </w:tc>
        <w:tc>
          <w:tcPr>
            <w:tcW w:w="814" w:type="dxa"/>
          </w:tcPr>
          <w:p w:rsidR="00A712B8" w:rsidRDefault="00A712B8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639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1204" w:type="dxa"/>
          </w:tcPr>
          <w:p w:rsidR="00A712B8" w:rsidRDefault="00A712B8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564" w:type="dxa"/>
            <w:vAlign w:val="center"/>
          </w:tcPr>
          <w:p w:rsidR="00A712B8" w:rsidRDefault="00A712B8">
            <w:pPr>
              <w:pStyle w:val="ConsPlusNormal"/>
            </w:pPr>
          </w:p>
        </w:tc>
      </w:tr>
      <w:tr w:rsidR="00A712B8">
        <w:tc>
          <w:tcPr>
            <w:tcW w:w="510" w:type="dxa"/>
            <w:vMerge/>
          </w:tcPr>
          <w:p w:rsidR="00A712B8" w:rsidRDefault="00A712B8"/>
        </w:tc>
        <w:tc>
          <w:tcPr>
            <w:tcW w:w="2828" w:type="dxa"/>
            <w:vMerge/>
          </w:tcPr>
          <w:p w:rsidR="00A712B8" w:rsidRDefault="00A712B8"/>
        </w:tc>
        <w:tc>
          <w:tcPr>
            <w:tcW w:w="814" w:type="dxa"/>
          </w:tcPr>
          <w:p w:rsidR="00A712B8" w:rsidRDefault="00A712B8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1639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1204" w:type="dxa"/>
          </w:tcPr>
          <w:p w:rsidR="00A712B8" w:rsidRDefault="00A712B8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564" w:type="dxa"/>
            <w:vAlign w:val="center"/>
          </w:tcPr>
          <w:p w:rsidR="00A712B8" w:rsidRDefault="00A712B8">
            <w:pPr>
              <w:pStyle w:val="ConsPlusNormal"/>
            </w:pPr>
          </w:p>
        </w:tc>
      </w:tr>
      <w:tr w:rsidR="00A712B8">
        <w:tc>
          <w:tcPr>
            <w:tcW w:w="510" w:type="dxa"/>
            <w:vMerge/>
          </w:tcPr>
          <w:p w:rsidR="00A712B8" w:rsidRDefault="00A712B8"/>
        </w:tc>
        <w:tc>
          <w:tcPr>
            <w:tcW w:w="2828" w:type="dxa"/>
            <w:vMerge w:val="restart"/>
          </w:tcPr>
          <w:p w:rsidR="00A712B8" w:rsidRDefault="00A712B8">
            <w:pPr>
              <w:pStyle w:val="ConsPlusNormal"/>
              <w:jc w:val="both"/>
            </w:pPr>
            <w:r>
              <w:t>из них:</w:t>
            </w:r>
          </w:p>
          <w:p w:rsidR="00A712B8" w:rsidRDefault="00A712B8">
            <w:pPr>
              <w:pStyle w:val="ConsPlusNormal"/>
            </w:pPr>
            <w:r>
              <w:t>сплошная рубка лесных насаждений, зараженных вредными организмами</w:t>
            </w:r>
          </w:p>
        </w:tc>
        <w:tc>
          <w:tcPr>
            <w:tcW w:w="814" w:type="dxa"/>
          </w:tcPr>
          <w:p w:rsidR="00A712B8" w:rsidRDefault="00A712B8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1639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1204" w:type="dxa"/>
          </w:tcPr>
          <w:p w:rsidR="00A712B8" w:rsidRDefault="00A712B8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564" w:type="dxa"/>
            <w:vAlign w:val="center"/>
          </w:tcPr>
          <w:p w:rsidR="00A712B8" w:rsidRDefault="00A712B8">
            <w:pPr>
              <w:pStyle w:val="ConsPlusNormal"/>
            </w:pPr>
          </w:p>
        </w:tc>
      </w:tr>
      <w:tr w:rsidR="00A712B8">
        <w:tc>
          <w:tcPr>
            <w:tcW w:w="510" w:type="dxa"/>
            <w:vMerge/>
          </w:tcPr>
          <w:p w:rsidR="00A712B8" w:rsidRDefault="00A712B8"/>
        </w:tc>
        <w:tc>
          <w:tcPr>
            <w:tcW w:w="2828" w:type="dxa"/>
            <w:vMerge/>
          </w:tcPr>
          <w:p w:rsidR="00A712B8" w:rsidRDefault="00A712B8"/>
        </w:tc>
        <w:tc>
          <w:tcPr>
            <w:tcW w:w="814" w:type="dxa"/>
          </w:tcPr>
          <w:p w:rsidR="00A712B8" w:rsidRDefault="00A712B8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1639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1204" w:type="dxa"/>
          </w:tcPr>
          <w:p w:rsidR="00A712B8" w:rsidRDefault="00A712B8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564" w:type="dxa"/>
            <w:vAlign w:val="center"/>
          </w:tcPr>
          <w:p w:rsidR="00A712B8" w:rsidRDefault="00A712B8">
            <w:pPr>
              <w:pStyle w:val="ConsPlusNormal"/>
            </w:pPr>
          </w:p>
        </w:tc>
      </w:tr>
      <w:tr w:rsidR="00A712B8">
        <w:tc>
          <w:tcPr>
            <w:tcW w:w="510" w:type="dxa"/>
            <w:vMerge/>
          </w:tcPr>
          <w:p w:rsidR="00A712B8" w:rsidRDefault="00A712B8"/>
        </w:tc>
        <w:tc>
          <w:tcPr>
            <w:tcW w:w="2828" w:type="dxa"/>
            <w:vMerge w:val="restart"/>
          </w:tcPr>
          <w:p w:rsidR="00A712B8" w:rsidRDefault="00A712B8">
            <w:pPr>
              <w:pStyle w:val="ConsPlusNormal"/>
            </w:pPr>
            <w:r>
              <w:t>выкладка ловчих деревьев</w:t>
            </w:r>
          </w:p>
        </w:tc>
        <w:tc>
          <w:tcPr>
            <w:tcW w:w="814" w:type="dxa"/>
          </w:tcPr>
          <w:p w:rsidR="00A712B8" w:rsidRDefault="00A712B8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639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1204" w:type="dxa"/>
          </w:tcPr>
          <w:p w:rsidR="00A712B8" w:rsidRDefault="00A712B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564" w:type="dxa"/>
            <w:vAlign w:val="center"/>
          </w:tcPr>
          <w:p w:rsidR="00A712B8" w:rsidRDefault="00A712B8">
            <w:pPr>
              <w:pStyle w:val="ConsPlusNormal"/>
            </w:pPr>
          </w:p>
        </w:tc>
      </w:tr>
      <w:tr w:rsidR="00A712B8">
        <w:tc>
          <w:tcPr>
            <w:tcW w:w="510" w:type="dxa"/>
            <w:vMerge/>
          </w:tcPr>
          <w:p w:rsidR="00A712B8" w:rsidRDefault="00A712B8"/>
        </w:tc>
        <w:tc>
          <w:tcPr>
            <w:tcW w:w="2828" w:type="dxa"/>
            <w:vMerge/>
          </w:tcPr>
          <w:p w:rsidR="00A712B8" w:rsidRDefault="00A712B8"/>
        </w:tc>
        <w:tc>
          <w:tcPr>
            <w:tcW w:w="814" w:type="dxa"/>
          </w:tcPr>
          <w:p w:rsidR="00A712B8" w:rsidRDefault="00A712B8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1639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859" w:type="dxa"/>
            <w:vAlign w:val="center"/>
          </w:tcPr>
          <w:p w:rsidR="00A712B8" w:rsidRDefault="00A712B8">
            <w:pPr>
              <w:pStyle w:val="ConsPlusNormal"/>
            </w:pPr>
          </w:p>
        </w:tc>
        <w:tc>
          <w:tcPr>
            <w:tcW w:w="1204" w:type="dxa"/>
          </w:tcPr>
          <w:p w:rsidR="00A712B8" w:rsidRDefault="00A712B8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564" w:type="dxa"/>
            <w:vAlign w:val="center"/>
          </w:tcPr>
          <w:p w:rsidR="00A712B8" w:rsidRDefault="00A712B8">
            <w:pPr>
              <w:pStyle w:val="ConsPlusNormal"/>
            </w:pPr>
          </w:p>
        </w:tc>
      </w:tr>
    </w:tbl>
    <w:p w:rsidR="00A712B8" w:rsidRDefault="00A712B8">
      <w:pPr>
        <w:sectPr w:rsidR="00A712B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712B8" w:rsidRDefault="00A712B8">
      <w:pPr>
        <w:pStyle w:val="ConsPlusNormal"/>
        <w:jc w:val="both"/>
      </w:pPr>
    </w:p>
    <w:p w:rsidR="00A712B8" w:rsidRDefault="00A712B8">
      <w:pPr>
        <w:pStyle w:val="ConsPlusNormal"/>
        <w:ind w:firstLine="540"/>
        <w:jc w:val="both"/>
      </w:pPr>
      <w:r>
        <w:t>--------------------------------</w:t>
      </w:r>
    </w:p>
    <w:p w:rsidR="00A712B8" w:rsidRDefault="00A712B8">
      <w:pPr>
        <w:pStyle w:val="ConsPlusNormal"/>
        <w:spacing w:before="220"/>
        <w:ind w:firstLine="540"/>
        <w:jc w:val="both"/>
      </w:pPr>
      <w:bookmarkStart w:id="34" w:name="P1304"/>
      <w:bookmarkEnd w:id="34"/>
      <w:r>
        <w:t>&lt;1&gt; Поля заполняются только в отношении юридических лиц.</w:t>
      </w:r>
    </w:p>
    <w:p w:rsidR="00A712B8" w:rsidRDefault="00A712B8">
      <w:pPr>
        <w:pStyle w:val="ConsPlusNormal"/>
        <w:spacing w:before="220"/>
        <w:ind w:firstLine="540"/>
        <w:jc w:val="both"/>
      </w:pPr>
      <w:bookmarkStart w:id="35" w:name="P1305"/>
      <w:bookmarkEnd w:id="35"/>
      <w:r>
        <w:t>&lt;2&gt; Поля заполняются только в отношении граждан, в том числе индивидуальных предпринимателей.</w:t>
      </w:r>
    </w:p>
    <w:p w:rsidR="00A712B8" w:rsidRDefault="00A712B8">
      <w:pPr>
        <w:pStyle w:val="ConsPlusNormal"/>
        <w:spacing w:before="220"/>
        <w:ind w:firstLine="540"/>
        <w:jc w:val="both"/>
      </w:pPr>
      <w:bookmarkStart w:id="36" w:name="P1306"/>
      <w:bookmarkEnd w:id="36"/>
      <w:r>
        <w:t>&lt;3&gt; Поля заполняются только в отношении индивидуальных предпринимателей.</w:t>
      </w:r>
    </w:p>
    <w:p w:rsidR="00A712B8" w:rsidRDefault="00A712B8">
      <w:pPr>
        <w:pStyle w:val="ConsPlusNormal"/>
        <w:spacing w:before="220"/>
        <w:ind w:firstLine="540"/>
        <w:jc w:val="both"/>
      </w:pPr>
      <w:bookmarkStart w:id="37" w:name="P1307"/>
      <w:bookmarkEnd w:id="37"/>
      <w:r>
        <w:t xml:space="preserve">&lt;4&gt; Единица измерения указывается в соответствии с наименованием показателя, указанного в </w:t>
      </w:r>
      <w:hyperlink w:anchor="P972" w:history="1">
        <w:r>
          <w:rPr>
            <w:color w:val="0000FF"/>
          </w:rPr>
          <w:t>графе 2</w:t>
        </w:r>
      </w:hyperlink>
      <w:r>
        <w:t>, в установленных единицах (площадь - га (с точностью до четырех десятичных знаков), протяженность - км (с точностью до одного десятичного знака), объем - куб. м (с точностью до одного десятичного знака), количество - шт.).</w:t>
      </w:r>
    </w:p>
    <w:p w:rsidR="00A712B8" w:rsidRDefault="00A712B8">
      <w:pPr>
        <w:pStyle w:val="ConsPlusNormal"/>
        <w:jc w:val="both"/>
      </w:pPr>
    </w:p>
    <w:p w:rsidR="00A712B8" w:rsidRDefault="00A712B8">
      <w:pPr>
        <w:pStyle w:val="ConsPlusNormal"/>
        <w:jc w:val="both"/>
      </w:pPr>
    </w:p>
    <w:p w:rsidR="00A712B8" w:rsidRDefault="00A712B8">
      <w:pPr>
        <w:pStyle w:val="ConsPlusNormal"/>
        <w:jc w:val="both"/>
      </w:pPr>
    </w:p>
    <w:p w:rsidR="00A712B8" w:rsidRDefault="00A712B8">
      <w:pPr>
        <w:pStyle w:val="ConsPlusNormal"/>
        <w:jc w:val="both"/>
      </w:pPr>
    </w:p>
    <w:p w:rsidR="00A712B8" w:rsidRDefault="00A712B8">
      <w:pPr>
        <w:pStyle w:val="ConsPlusNormal"/>
        <w:jc w:val="both"/>
      </w:pPr>
    </w:p>
    <w:p w:rsidR="00A712B8" w:rsidRDefault="00A712B8">
      <w:pPr>
        <w:pStyle w:val="ConsPlusNormal"/>
        <w:jc w:val="right"/>
        <w:outlineLvl w:val="1"/>
      </w:pPr>
      <w:r>
        <w:t>Приложение 4</w:t>
      </w:r>
    </w:p>
    <w:p w:rsidR="00A712B8" w:rsidRDefault="00A712B8">
      <w:pPr>
        <w:pStyle w:val="ConsPlusNormal"/>
        <w:jc w:val="right"/>
      </w:pPr>
      <w:r>
        <w:t>к Административному регламенту</w:t>
      </w:r>
    </w:p>
    <w:p w:rsidR="00A712B8" w:rsidRDefault="00A712B8">
      <w:pPr>
        <w:pStyle w:val="ConsPlusNormal"/>
        <w:jc w:val="right"/>
      </w:pPr>
      <w:r>
        <w:t>предоставления управлением по</w:t>
      </w:r>
    </w:p>
    <w:p w:rsidR="00A712B8" w:rsidRDefault="00A712B8">
      <w:pPr>
        <w:pStyle w:val="ConsPlusNormal"/>
        <w:jc w:val="right"/>
      </w:pPr>
      <w:r>
        <w:t>экологии и природопользованию</w:t>
      </w:r>
    </w:p>
    <w:p w:rsidR="00A712B8" w:rsidRDefault="00A712B8">
      <w:pPr>
        <w:pStyle w:val="ConsPlusNormal"/>
        <w:jc w:val="right"/>
      </w:pPr>
      <w:r>
        <w:t>администрации города Перми</w:t>
      </w:r>
    </w:p>
    <w:p w:rsidR="00A712B8" w:rsidRDefault="00A712B8">
      <w:pPr>
        <w:pStyle w:val="ConsPlusNormal"/>
        <w:jc w:val="right"/>
      </w:pPr>
      <w:r>
        <w:t>муниципальной услуги "Прием</w:t>
      </w:r>
    </w:p>
    <w:p w:rsidR="00A712B8" w:rsidRDefault="00A712B8">
      <w:pPr>
        <w:pStyle w:val="ConsPlusNormal"/>
        <w:jc w:val="right"/>
      </w:pPr>
      <w:r>
        <w:t>отчета об использовании лесов,</w:t>
      </w:r>
    </w:p>
    <w:p w:rsidR="00A712B8" w:rsidRDefault="00A712B8">
      <w:pPr>
        <w:pStyle w:val="ConsPlusNormal"/>
        <w:jc w:val="right"/>
      </w:pPr>
      <w:r>
        <w:t>отчета об охране лесов от пожаров,</w:t>
      </w:r>
    </w:p>
    <w:p w:rsidR="00A712B8" w:rsidRDefault="00A712B8">
      <w:pPr>
        <w:pStyle w:val="ConsPlusNormal"/>
        <w:jc w:val="right"/>
      </w:pPr>
      <w:r>
        <w:t>отчета о защите лесов, отчета</w:t>
      </w:r>
    </w:p>
    <w:p w:rsidR="00A712B8" w:rsidRDefault="00A712B8">
      <w:pPr>
        <w:pStyle w:val="ConsPlusNormal"/>
        <w:jc w:val="right"/>
      </w:pPr>
      <w:r>
        <w:t>о воспроизводстве лесов</w:t>
      </w:r>
    </w:p>
    <w:p w:rsidR="00A712B8" w:rsidRDefault="00A712B8">
      <w:pPr>
        <w:pStyle w:val="ConsPlusNormal"/>
        <w:jc w:val="right"/>
      </w:pPr>
      <w:r>
        <w:t>и лесоразведении"</w:t>
      </w:r>
    </w:p>
    <w:p w:rsidR="00A712B8" w:rsidRDefault="00A712B8">
      <w:pPr>
        <w:pStyle w:val="ConsPlusNormal"/>
        <w:jc w:val="both"/>
      </w:pPr>
    </w:p>
    <w:p w:rsidR="00A712B8" w:rsidRDefault="00A712B8">
      <w:pPr>
        <w:pStyle w:val="ConsPlusNormal"/>
        <w:jc w:val="center"/>
      </w:pPr>
      <w:r>
        <w:t>ОТЧЕТ</w:t>
      </w:r>
    </w:p>
    <w:p w:rsidR="00A712B8" w:rsidRDefault="00A712B8">
      <w:pPr>
        <w:pStyle w:val="ConsPlusNormal"/>
        <w:jc w:val="center"/>
      </w:pPr>
      <w:r>
        <w:t>о воспроизводстве лесов и лесоразведении</w:t>
      </w:r>
    </w:p>
    <w:p w:rsidR="00A712B8" w:rsidRDefault="00A712B8">
      <w:pPr>
        <w:pStyle w:val="ConsPlusNormal"/>
        <w:jc w:val="center"/>
      </w:pPr>
      <w:r>
        <w:t>____________________________________________________________</w:t>
      </w:r>
    </w:p>
    <w:p w:rsidR="00A712B8" w:rsidRDefault="00A712B8">
      <w:pPr>
        <w:pStyle w:val="ConsPlusNormal"/>
        <w:jc w:val="center"/>
      </w:pPr>
      <w:r>
        <w:t>(наименование органа государственной власти, органа местного</w:t>
      </w:r>
    </w:p>
    <w:p w:rsidR="00A712B8" w:rsidRDefault="00A712B8">
      <w:pPr>
        <w:pStyle w:val="ConsPlusNormal"/>
        <w:jc w:val="center"/>
      </w:pPr>
      <w:r>
        <w:t>самоуправления)</w:t>
      </w:r>
    </w:p>
    <w:p w:rsidR="00A712B8" w:rsidRDefault="00A712B8">
      <w:pPr>
        <w:pStyle w:val="ConsPlusNormal"/>
        <w:jc w:val="both"/>
      </w:pPr>
    </w:p>
    <w:p w:rsidR="00A712B8" w:rsidRDefault="00A712B8">
      <w:pPr>
        <w:pStyle w:val="ConsPlusNormal"/>
        <w:jc w:val="center"/>
      </w:pPr>
      <w:r>
        <w:t>Информация о лице, представившем отчет о воспроизводстве</w:t>
      </w:r>
    </w:p>
    <w:p w:rsidR="00A712B8" w:rsidRDefault="00A712B8">
      <w:pPr>
        <w:pStyle w:val="ConsPlusNormal"/>
        <w:jc w:val="center"/>
      </w:pPr>
      <w:r>
        <w:t>лесов и лесоразведении</w:t>
      </w:r>
    </w:p>
    <w:p w:rsidR="00A712B8" w:rsidRDefault="00A712B8">
      <w:pPr>
        <w:pStyle w:val="ConsPlusNormal"/>
        <w:jc w:val="both"/>
      </w:pPr>
    </w:p>
    <w:p w:rsidR="00A712B8" w:rsidRDefault="00A712B8">
      <w:pPr>
        <w:sectPr w:rsidR="00A712B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069"/>
        <w:gridCol w:w="544"/>
        <w:gridCol w:w="1084"/>
        <w:gridCol w:w="1384"/>
        <w:gridCol w:w="437"/>
        <w:gridCol w:w="794"/>
        <w:gridCol w:w="850"/>
        <w:gridCol w:w="1519"/>
        <w:gridCol w:w="485"/>
        <w:gridCol w:w="443"/>
        <w:gridCol w:w="1354"/>
        <w:gridCol w:w="1369"/>
      </w:tblGrid>
      <w:tr w:rsidR="00A712B8">
        <w:tc>
          <w:tcPr>
            <w:tcW w:w="1928" w:type="dxa"/>
            <w:vMerge w:val="restart"/>
          </w:tcPr>
          <w:p w:rsidR="00A712B8" w:rsidRDefault="00A712B8">
            <w:pPr>
              <w:pStyle w:val="ConsPlusNormal"/>
              <w:jc w:val="center"/>
            </w:pPr>
            <w:r>
              <w:lastRenderedPageBreak/>
              <w:t xml:space="preserve">Наименование </w:t>
            </w:r>
            <w:hyperlink w:anchor="P2458" w:history="1">
              <w:r>
                <w:rPr>
                  <w:color w:val="0000FF"/>
                </w:rPr>
                <w:t>&lt;1&gt;</w:t>
              </w:r>
            </w:hyperlink>
            <w:r>
              <w:t xml:space="preserve"> (включая организационно-правовую форму)</w:t>
            </w:r>
          </w:p>
        </w:tc>
        <w:tc>
          <w:tcPr>
            <w:tcW w:w="1069" w:type="dxa"/>
            <w:vMerge w:val="restart"/>
          </w:tcPr>
          <w:p w:rsidR="00A712B8" w:rsidRDefault="00A712B8">
            <w:pPr>
              <w:pStyle w:val="ConsPlusNormal"/>
              <w:jc w:val="center"/>
            </w:pPr>
            <w:r>
              <w:t xml:space="preserve">Фамилия </w:t>
            </w:r>
            <w:hyperlink w:anchor="P245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44" w:type="dxa"/>
            <w:vMerge w:val="restart"/>
          </w:tcPr>
          <w:p w:rsidR="00A712B8" w:rsidRDefault="00A712B8">
            <w:pPr>
              <w:pStyle w:val="ConsPlusNormal"/>
              <w:jc w:val="center"/>
            </w:pPr>
            <w:r>
              <w:t xml:space="preserve">Имя </w:t>
            </w:r>
            <w:hyperlink w:anchor="P245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084" w:type="dxa"/>
            <w:vMerge w:val="restart"/>
          </w:tcPr>
          <w:p w:rsidR="00A712B8" w:rsidRDefault="00A712B8">
            <w:pPr>
              <w:pStyle w:val="ConsPlusNormal"/>
              <w:jc w:val="center"/>
            </w:pPr>
            <w:r>
              <w:t xml:space="preserve">Отчество </w:t>
            </w:r>
            <w:hyperlink w:anchor="P2459" w:history="1">
              <w:r>
                <w:rPr>
                  <w:color w:val="0000FF"/>
                </w:rPr>
                <w:t>&lt;2&gt;</w:t>
              </w:r>
            </w:hyperlink>
            <w:r>
              <w:t xml:space="preserve"> (при наличии)</w:t>
            </w:r>
          </w:p>
        </w:tc>
        <w:tc>
          <w:tcPr>
            <w:tcW w:w="3465" w:type="dxa"/>
            <w:gridSpan w:val="4"/>
          </w:tcPr>
          <w:p w:rsidR="00A712B8" w:rsidRDefault="00A712B8">
            <w:pPr>
              <w:pStyle w:val="ConsPlusNormal"/>
              <w:jc w:val="center"/>
            </w:pPr>
            <w:r>
              <w:t xml:space="preserve">Документ, удостоверяющий личность </w:t>
            </w:r>
            <w:hyperlink w:anchor="P245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19" w:type="dxa"/>
            <w:vMerge w:val="restart"/>
          </w:tcPr>
          <w:p w:rsidR="00A712B8" w:rsidRDefault="00A712B8">
            <w:pPr>
              <w:pStyle w:val="ConsPlusNormal"/>
              <w:jc w:val="center"/>
            </w:pPr>
            <w:r>
              <w:t xml:space="preserve">ОГРН </w:t>
            </w:r>
            <w:hyperlink w:anchor="P2458" w:history="1">
              <w:r>
                <w:rPr>
                  <w:color w:val="0000FF"/>
                </w:rPr>
                <w:t>&lt;1&gt;</w:t>
              </w:r>
            </w:hyperlink>
            <w:r>
              <w:t xml:space="preserve">/ОГРНИП </w:t>
            </w:r>
            <w:hyperlink w:anchor="P246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28" w:type="dxa"/>
            <w:gridSpan w:val="2"/>
            <w:vMerge w:val="restart"/>
          </w:tcPr>
          <w:p w:rsidR="00A712B8" w:rsidRDefault="00A712B8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354" w:type="dxa"/>
            <w:vMerge w:val="restart"/>
          </w:tcPr>
          <w:p w:rsidR="00A712B8" w:rsidRDefault="00A712B8">
            <w:pPr>
              <w:pStyle w:val="ConsPlusNormal"/>
              <w:jc w:val="center"/>
            </w:pPr>
            <w:r>
              <w:t xml:space="preserve">Место нахождения </w:t>
            </w:r>
            <w:hyperlink w:anchor="P245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69" w:type="dxa"/>
            <w:vMerge w:val="restart"/>
          </w:tcPr>
          <w:p w:rsidR="00A712B8" w:rsidRDefault="00A712B8">
            <w:pPr>
              <w:pStyle w:val="ConsPlusNormal"/>
              <w:jc w:val="center"/>
            </w:pPr>
            <w:r>
              <w:t xml:space="preserve">(номер контактного телефона) </w:t>
            </w:r>
            <w:hyperlink w:anchor="P2458" w:history="1">
              <w:r>
                <w:rPr>
                  <w:color w:val="0000FF"/>
                </w:rPr>
                <w:t>&lt;1&gt;</w:t>
              </w:r>
            </w:hyperlink>
            <w:r>
              <w:t>/</w:t>
            </w:r>
            <w:hyperlink w:anchor="P2459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A712B8">
        <w:tc>
          <w:tcPr>
            <w:tcW w:w="1928" w:type="dxa"/>
            <w:vMerge/>
          </w:tcPr>
          <w:p w:rsidR="00A712B8" w:rsidRDefault="00A712B8"/>
        </w:tc>
        <w:tc>
          <w:tcPr>
            <w:tcW w:w="1069" w:type="dxa"/>
            <w:vMerge/>
          </w:tcPr>
          <w:p w:rsidR="00A712B8" w:rsidRDefault="00A712B8"/>
        </w:tc>
        <w:tc>
          <w:tcPr>
            <w:tcW w:w="544" w:type="dxa"/>
            <w:vMerge/>
          </w:tcPr>
          <w:p w:rsidR="00A712B8" w:rsidRDefault="00A712B8"/>
        </w:tc>
        <w:tc>
          <w:tcPr>
            <w:tcW w:w="1084" w:type="dxa"/>
            <w:vMerge/>
          </w:tcPr>
          <w:p w:rsidR="00A712B8" w:rsidRDefault="00A712B8"/>
        </w:tc>
        <w:tc>
          <w:tcPr>
            <w:tcW w:w="1821" w:type="dxa"/>
            <w:gridSpan w:val="2"/>
          </w:tcPr>
          <w:p w:rsidR="00A712B8" w:rsidRDefault="00A712B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4" w:type="dxa"/>
          </w:tcPr>
          <w:p w:rsidR="00A712B8" w:rsidRDefault="00A712B8">
            <w:pPr>
              <w:pStyle w:val="ConsPlusNormal"/>
              <w:jc w:val="center"/>
            </w:pPr>
            <w:r>
              <w:t>серия</w:t>
            </w:r>
          </w:p>
        </w:tc>
        <w:tc>
          <w:tcPr>
            <w:tcW w:w="850" w:type="dxa"/>
          </w:tcPr>
          <w:p w:rsidR="00A712B8" w:rsidRDefault="00A712B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19" w:type="dxa"/>
            <w:vMerge/>
          </w:tcPr>
          <w:p w:rsidR="00A712B8" w:rsidRDefault="00A712B8"/>
        </w:tc>
        <w:tc>
          <w:tcPr>
            <w:tcW w:w="928" w:type="dxa"/>
            <w:gridSpan w:val="2"/>
            <w:vMerge/>
          </w:tcPr>
          <w:p w:rsidR="00A712B8" w:rsidRDefault="00A712B8"/>
        </w:tc>
        <w:tc>
          <w:tcPr>
            <w:tcW w:w="1354" w:type="dxa"/>
            <w:vMerge/>
          </w:tcPr>
          <w:p w:rsidR="00A712B8" w:rsidRDefault="00A712B8"/>
        </w:tc>
        <w:tc>
          <w:tcPr>
            <w:tcW w:w="1369" w:type="dxa"/>
            <w:vMerge/>
          </w:tcPr>
          <w:p w:rsidR="00A712B8" w:rsidRDefault="00A712B8"/>
        </w:tc>
      </w:tr>
      <w:tr w:rsidR="00A712B8">
        <w:tc>
          <w:tcPr>
            <w:tcW w:w="13260" w:type="dxa"/>
            <w:gridSpan w:val="13"/>
          </w:tcPr>
          <w:p w:rsidR="00A712B8" w:rsidRDefault="00A712B8">
            <w:pPr>
              <w:pStyle w:val="ConsPlusNormal"/>
              <w:jc w:val="center"/>
            </w:pPr>
            <w:r>
              <w:t>Информация о договоре аренды лесного участка или ином документе, на основании которого предоставляется отчет о воспроизводстве лесов и лесоразведении</w:t>
            </w:r>
          </w:p>
        </w:tc>
      </w:tr>
      <w:tr w:rsidR="00A712B8">
        <w:tc>
          <w:tcPr>
            <w:tcW w:w="1928" w:type="dxa"/>
            <w:vMerge w:val="restart"/>
          </w:tcPr>
          <w:p w:rsidR="00A712B8" w:rsidRDefault="00A712B8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8166" w:type="dxa"/>
            <w:gridSpan w:val="9"/>
          </w:tcPr>
          <w:p w:rsidR="00A712B8" w:rsidRDefault="00A712B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3166" w:type="dxa"/>
            <w:gridSpan w:val="3"/>
            <w:vMerge w:val="restart"/>
          </w:tcPr>
          <w:p w:rsidR="00A712B8" w:rsidRDefault="00A712B8">
            <w:pPr>
              <w:pStyle w:val="ConsPlusNormal"/>
              <w:jc w:val="center"/>
            </w:pPr>
            <w:r>
              <w:t>Дата договора аренды лесного участка или иного документа</w:t>
            </w:r>
          </w:p>
        </w:tc>
      </w:tr>
      <w:tr w:rsidR="00A712B8">
        <w:tc>
          <w:tcPr>
            <w:tcW w:w="1928" w:type="dxa"/>
            <w:vMerge/>
          </w:tcPr>
          <w:p w:rsidR="00A712B8" w:rsidRDefault="00A712B8"/>
        </w:tc>
        <w:tc>
          <w:tcPr>
            <w:tcW w:w="4081" w:type="dxa"/>
            <w:gridSpan w:val="4"/>
          </w:tcPr>
          <w:p w:rsidR="00A712B8" w:rsidRDefault="00A712B8">
            <w:pPr>
              <w:pStyle w:val="ConsPlusNormal"/>
              <w:jc w:val="center"/>
            </w:pPr>
            <w:r>
              <w:t>договора аренды лесного участка или иного документа</w:t>
            </w:r>
          </w:p>
        </w:tc>
        <w:tc>
          <w:tcPr>
            <w:tcW w:w="4085" w:type="dxa"/>
            <w:gridSpan w:val="5"/>
          </w:tcPr>
          <w:p w:rsidR="00A712B8" w:rsidRDefault="00A712B8">
            <w:pPr>
              <w:pStyle w:val="ConsPlusNormal"/>
              <w:jc w:val="center"/>
            </w:pPr>
            <w:r>
              <w:t>государственной регистрации</w:t>
            </w:r>
          </w:p>
        </w:tc>
        <w:tc>
          <w:tcPr>
            <w:tcW w:w="3166" w:type="dxa"/>
            <w:gridSpan w:val="3"/>
            <w:vMerge/>
          </w:tcPr>
          <w:p w:rsidR="00A712B8" w:rsidRDefault="00A712B8"/>
        </w:tc>
      </w:tr>
      <w:tr w:rsidR="00A712B8">
        <w:tc>
          <w:tcPr>
            <w:tcW w:w="1928" w:type="dxa"/>
          </w:tcPr>
          <w:p w:rsidR="00A712B8" w:rsidRDefault="00A712B8">
            <w:pPr>
              <w:pStyle w:val="ConsPlusNormal"/>
            </w:pPr>
          </w:p>
        </w:tc>
        <w:tc>
          <w:tcPr>
            <w:tcW w:w="4081" w:type="dxa"/>
            <w:gridSpan w:val="4"/>
          </w:tcPr>
          <w:p w:rsidR="00A712B8" w:rsidRDefault="00A712B8">
            <w:pPr>
              <w:pStyle w:val="ConsPlusNormal"/>
            </w:pPr>
          </w:p>
        </w:tc>
        <w:tc>
          <w:tcPr>
            <w:tcW w:w="4085" w:type="dxa"/>
            <w:gridSpan w:val="5"/>
          </w:tcPr>
          <w:p w:rsidR="00A712B8" w:rsidRDefault="00A712B8">
            <w:pPr>
              <w:pStyle w:val="ConsPlusNormal"/>
            </w:pPr>
          </w:p>
        </w:tc>
        <w:tc>
          <w:tcPr>
            <w:tcW w:w="3166" w:type="dxa"/>
            <w:gridSpan w:val="3"/>
          </w:tcPr>
          <w:p w:rsidR="00A712B8" w:rsidRDefault="00A712B8">
            <w:pPr>
              <w:pStyle w:val="ConsPlusNormal"/>
            </w:pPr>
          </w:p>
        </w:tc>
      </w:tr>
    </w:tbl>
    <w:p w:rsidR="00A712B8" w:rsidRDefault="00A712B8">
      <w:pPr>
        <w:pStyle w:val="ConsPlusNormal"/>
        <w:jc w:val="both"/>
      </w:pPr>
    </w:p>
    <w:p w:rsidR="00A712B8" w:rsidRDefault="00A712B8">
      <w:pPr>
        <w:pStyle w:val="ConsPlusNormal"/>
        <w:ind w:firstLine="540"/>
        <w:jc w:val="both"/>
      </w:pPr>
      <w:r>
        <w:t>Отчет о воспроизводстве лесов и лесоразведении за январь - _________ 20__ года.</w:t>
      </w:r>
    </w:p>
    <w:p w:rsidR="00A712B8" w:rsidRDefault="00A712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2608"/>
        <w:gridCol w:w="644"/>
        <w:gridCol w:w="647"/>
        <w:gridCol w:w="1020"/>
        <w:gridCol w:w="1020"/>
        <w:gridCol w:w="1020"/>
        <w:gridCol w:w="1020"/>
        <w:gridCol w:w="1247"/>
        <w:gridCol w:w="624"/>
        <w:gridCol w:w="1191"/>
        <w:gridCol w:w="964"/>
      </w:tblGrid>
      <w:tr w:rsidR="00A712B8">
        <w:tc>
          <w:tcPr>
            <w:tcW w:w="1191" w:type="dxa"/>
          </w:tcPr>
          <w:p w:rsidR="00A712B8" w:rsidRDefault="00A712B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</w:tcPr>
          <w:p w:rsidR="00A712B8" w:rsidRDefault="00A712B8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644" w:type="dxa"/>
          </w:tcPr>
          <w:p w:rsidR="00A712B8" w:rsidRDefault="00A712B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47" w:type="dxa"/>
          </w:tcPr>
          <w:p w:rsidR="00A712B8" w:rsidRDefault="00A712B8">
            <w:pPr>
              <w:pStyle w:val="ConsPlusNormal"/>
              <w:jc w:val="center"/>
            </w:pPr>
            <w:r>
              <w:t>Порода</w:t>
            </w:r>
          </w:p>
        </w:tc>
        <w:tc>
          <w:tcPr>
            <w:tcW w:w="1020" w:type="dxa"/>
          </w:tcPr>
          <w:p w:rsidR="00A712B8" w:rsidRDefault="00A712B8">
            <w:pPr>
              <w:pStyle w:val="ConsPlusNormal"/>
              <w:jc w:val="center"/>
            </w:pPr>
            <w:r>
              <w:t>Наименование лесничества (лесопарка)</w:t>
            </w:r>
          </w:p>
        </w:tc>
        <w:tc>
          <w:tcPr>
            <w:tcW w:w="1020" w:type="dxa"/>
          </w:tcPr>
          <w:p w:rsidR="00A712B8" w:rsidRDefault="00A712B8">
            <w:pPr>
              <w:pStyle w:val="ConsPlusNormal"/>
              <w:jc w:val="center"/>
            </w:pPr>
            <w:r>
              <w:t>Наименование участкового лесничества</w:t>
            </w:r>
          </w:p>
        </w:tc>
        <w:tc>
          <w:tcPr>
            <w:tcW w:w="1020" w:type="dxa"/>
          </w:tcPr>
          <w:p w:rsidR="00A712B8" w:rsidRDefault="00A712B8">
            <w:pPr>
              <w:pStyle w:val="ConsPlusNormal"/>
              <w:jc w:val="center"/>
            </w:pPr>
            <w:r>
              <w:t>Наименование урочища (при наличии)</w:t>
            </w:r>
          </w:p>
        </w:tc>
        <w:tc>
          <w:tcPr>
            <w:tcW w:w="1020" w:type="dxa"/>
          </w:tcPr>
          <w:p w:rsidR="00A712B8" w:rsidRDefault="00A712B8">
            <w:pPr>
              <w:pStyle w:val="ConsPlusNormal"/>
              <w:jc w:val="center"/>
            </w:pPr>
            <w:r>
              <w:t>Номер лесного квартала</w:t>
            </w:r>
          </w:p>
        </w:tc>
        <w:tc>
          <w:tcPr>
            <w:tcW w:w="1247" w:type="dxa"/>
          </w:tcPr>
          <w:p w:rsidR="00A712B8" w:rsidRDefault="00A712B8">
            <w:pPr>
              <w:pStyle w:val="ConsPlusNormal"/>
              <w:jc w:val="center"/>
            </w:pPr>
            <w:r>
              <w:t>Номер лесотаксационного выдела</w:t>
            </w:r>
          </w:p>
        </w:tc>
        <w:tc>
          <w:tcPr>
            <w:tcW w:w="624" w:type="dxa"/>
          </w:tcPr>
          <w:p w:rsidR="00A712B8" w:rsidRDefault="00A712B8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191" w:type="dxa"/>
          </w:tcPr>
          <w:p w:rsidR="00A712B8" w:rsidRDefault="00A712B8">
            <w:pPr>
              <w:pStyle w:val="ConsPlusNormal"/>
              <w:jc w:val="center"/>
            </w:pPr>
            <w:r>
              <w:t>Объем выполненных мероприятий</w:t>
            </w:r>
          </w:p>
        </w:tc>
        <w:tc>
          <w:tcPr>
            <w:tcW w:w="964" w:type="dxa"/>
          </w:tcPr>
          <w:p w:rsidR="00A712B8" w:rsidRDefault="00A712B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A712B8">
        <w:tc>
          <w:tcPr>
            <w:tcW w:w="1191" w:type="dxa"/>
          </w:tcPr>
          <w:p w:rsidR="00A712B8" w:rsidRDefault="00A712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</w:tcPr>
          <w:p w:rsidR="00A712B8" w:rsidRDefault="00A712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4" w:type="dxa"/>
          </w:tcPr>
          <w:p w:rsidR="00A712B8" w:rsidRDefault="00A712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47" w:type="dxa"/>
          </w:tcPr>
          <w:p w:rsidR="00A712B8" w:rsidRDefault="00A712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A712B8" w:rsidRDefault="00A712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A712B8" w:rsidRDefault="00A712B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A712B8" w:rsidRDefault="00A712B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A712B8" w:rsidRDefault="00A712B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A712B8" w:rsidRDefault="00A712B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A712B8" w:rsidRDefault="00A712B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A712B8" w:rsidRDefault="00A712B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:rsidR="00A712B8" w:rsidRDefault="00A712B8">
            <w:pPr>
              <w:pStyle w:val="ConsPlusNormal"/>
              <w:jc w:val="center"/>
            </w:pPr>
            <w:r>
              <w:t>12</w:t>
            </w:r>
          </w:p>
        </w:tc>
      </w:tr>
      <w:tr w:rsidR="00A712B8">
        <w:tc>
          <w:tcPr>
            <w:tcW w:w="1191" w:type="dxa"/>
          </w:tcPr>
          <w:p w:rsidR="00A712B8" w:rsidRDefault="00A712B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</w:tcPr>
          <w:p w:rsidR="00A712B8" w:rsidRDefault="00A712B8">
            <w:pPr>
              <w:pStyle w:val="ConsPlusNormal"/>
            </w:pPr>
            <w:r>
              <w:t xml:space="preserve">Заготовка семян лесных растений для лесовосстановления и лесоразведения </w:t>
            </w:r>
            <w:hyperlink w:anchor="P24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44" w:type="dxa"/>
          </w:tcPr>
          <w:p w:rsidR="00A712B8" w:rsidRDefault="00A712B8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6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2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624" w:type="dxa"/>
          </w:tcPr>
          <w:p w:rsidR="00A712B8" w:rsidRDefault="00A712B8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191" w:type="dxa"/>
          </w:tcPr>
          <w:p w:rsidR="00A712B8" w:rsidRDefault="00A712B8">
            <w:pPr>
              <w:pStyle w:val="ConsPlusNormal"/>
            </w:pPr>
          </w:p>
        </w:tc>
        <w:tc>
          <w:tcPr>
            <w:tcW w:w="964" w:type="dxa"/>
          </w:tcPr>
          <w:p w:rsidR="00A712B8" w:rsidRDefault="00A712B8">
            <w:pPr>
              <w:pStyle w:val="ConsPlusNormal"/>
            </w:pPr>
          </w:p>
        </w:tc>
      </w:tr>
      <w:tr w:rsidR="00A712B8">
        <w:tc>
          <w:tcPr>
            <w:tcW w:w="1191" w:type="dxa"/>
          </w:tcPr>
          <w:p w:rsidR="00A712B8" w:rsidRDefault="00A712B8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608" w:type="dxa"/>
          </w:tcPr>
          <w:p w:rsidR="00A712B8" w:rsidRDefault="00A712B8">
            <w:pPr>
              <w:pStyle w:val="ConsPlusNormal"/>
            </w:pPr>
            <w:r>
              <w:t xml:space="preserve">Заготовка семян лесных растений на объектах постоянной </w:t>
            </w:r>
            <w:r>
              <w:lastRenderedPageBreak/>
              <w:t xml:space="preserve">лесосеменной базы </w:t>
            </w:r>
            <w:hyperlink w:anchor="P24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44" w:type="dxa"/>
          </w:tcPr>
          <w:p w:rsidR="00A712B8" w:rsidRDefault="00A712B8">
            <w:pPr>
              <w:pStyle w:val="ConsPlusNormal"/>
              <w:jc w:val="center"/>
            </w:pPr>
            <w:r>
              <w:lastRenderedPageBreak/>
              <w:t>020</w:t>
            </w:r>
          </w:p>
        </w:tc>
        <w:tc>
          <w:tcPr>
            <w:tcW w:w="6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2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624" w:type="dxa"/>
          </w:tcPr>
          <w:p w:rsidR="00A712B8" w:rsidRDefault="00A712B8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191" w:type="dxa"/>
          </w:tcPr>
          <w:p w:rsidR="00A712B8" w:rsidRDefault="00A712B8">
            <w:pPr>
              <w:pStyle w:val="ConsPlusNormal"/>
            </w:pPr>
          </w:p>
        </w:tc>
        <w:tc>
          <w:tcPr>
            <w:tcW w:w="964" w:type="dxa"/>
          </w:tcPr>
          <w:p w:rsidR="00A712B8" w:rsidRDefault="00A712B8">
            <w:pPr>
              <w:pStyle w:val="ConsPlusNormal"/>
            </w:pPr>
          </w:p>
        </w:tc>
      </w:tr>
      <w:tr w:rsidR="00A712B8">
        <w:tc>
          <w:tcPr>
            <w:tcW w:w="1191" w:type="dxa"/>
          </w:tcPr>
          <w:p w:rsidR="00A712B8" w:rsidRDefault="00A712B8">
            <w:pPr>
              <w:pStyle w:val="ConsPlusNormal"/>
              <w:jc w:val="center"/>
            </w:pPr>
            <w:r>
              <w:lastRenderedPageBreak/>
              <w:t>1.2</w:t>
            </w:r>
          </w:p>
        </w:tc>
        <w:tc>
          <w:tcPr>
            <w:tcW w:w="2608" w:type="dxa"/>
          </w:tcPr>
          <w:p w:rsidR="00A712B8" w:rsidRDefault="00A712B8">
            <w:pPr>
              <w:pStyle w:val="ConsPlusNormal"/>
            </w:pPr>
            <w:r>
              <w:t xml:space="preserve">Заготовка улучшенных и сортовых семян лесных растений </w:t>
            </w:r>
            <w:hyperlink w:anchor="P24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44" w:type="dxa"/>
          </w:tcPr>
          <w:p w:rsidR="00A712B8" w:rsidRDefault="00A712B8">
            <w:pPr>
              <w:pStyle w:val="ConsPlusNormal"/>
              <w:jc w:val="center"/>
            </w:pPr>
            <w:r>
              <w:t>030</w:t>
            </w:r>
          </w:p>
        </w:tc>
        <w:tc>
          <w:tcPr>
            <w:tcW w:w="6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2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624" w:type="dxa"/>
          </w:tcPr>
          <w:p w:rsidR="00A712B8" w:rsidRDefault="00A712B8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191" w:type="dxa"/>
          </w:tcPr>
          <w:p w:rsidR="00A712B8" w:rsidRDefault="00A712B8">
            <w:pPr>
              <w:pStyle w:val="ConsPlusNormal"/>
            </w:pPr>
          </w:p>
        </w:tc>
        <w:tc>
          <w:tcPr>
            <w:tcW w:w="964" w:type="dxa"/>
          </w:tcPr>
          <w:p w:rsidR="00A712B8" w:rsidRDefault="00A712B8">
            <w:pPr>
              <w:pStyle w:val="ConsPlusNormal"/>
            </w:pPr>
          </w:p>
        </w:tc>
      </w:tr>
      <w:tr w:rsidR="00A712B8">
        <w:tc>
          <w:tcPr>
            <w:tcW w:w="1191" w:type="dxa"/>
          </w:tcPr>
          <w:p w:rsidR="00A712B8" w:rsidRDefault="00A712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</w:tcPr>
          <w:p w:rsidR="00A712B8" w:rsidRDefault="00A712B8">
            <w:pPr>
              <w:pStyle w:val="ConsPlusNormal"/>
            </w:pPr>
            <w:r>
              <w:t>Создание лесосеменных плантаций</w:t>
            </w:r>
          </w:p>
        </w:tc>
        <w:tc>
          <w:tcPr>
            <w:tcW w:w="644" w:type="dxa"/>
          </w:tcPr>
          <w:p w:rsidR="00A712B8" w:rsidRDefault="00A712B8">
            <w:pPr>
              <w:pStyle w:val="ConsPlusNormal"/>
              <w:jc w:val="center"/>
            </w:pPr>
            <w:r>
              <w:t>040</w:t>
            </w:r>
          </w:p>
        </w:tc>
        <w:tc>
          <w:tcPr>
            <w:tcW w:w="6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2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624" w:type="dxa"/>
          </w:tcPr>
          <w:p w:rsidR="00A712B8" w:rsidRDefault="00A712B8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A712B8" w:rsidRDefault="00A712B8">
            <w:pPr>
              <w:pStyle w:val="ConsPlusNormal"/>
            </w:pPr>
          </w:p>
        </w:tc>
        <w:tc>
          <w:tcPr>
            <w:tcW w:w="964" w:type="dxa"/>
          </w:tcPr>
          <w:p w:rsidR="00A712B8" w:rsidRDefault="00A712B8">
            <w:pPr>
              <w:pStyle w:val="ConsPlusNormal"/>
            </w:pPr>
          </w:p>
        </w:tc>
      </w:tr>
      <w:tr w:rsidR="00A712B8">
        <w:tc>
          <w:tcPr>
            <w:tcW w:w="1191" w:type="dxa"/>
          </w:tcPr>
          <w:p w:rsidR="00A712B8" w:rsidRDefault="00A712B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A712B8" w:rsidRDefault="00A712B8">
            <w:pPr>
              <w:pStyle w:val="ConsPlusNormal"/>
            </w:pPr>
            <w:r>
              <w:t>Создание постоянных лесосеменных участков</w:t>
            </w:r>
          </w:p>
        </w:tc>
        <w:tc>
          <w:tcPr>
            <w:tcW w:w="644" w:type="dxa"/>
          </w:tcPr>
          <w:p w:rsidR="00A712B8" w:rsidRDefault="00A712B8">
            <w:pPr>
              <w:pStyle w:val="ConsPlusNormal"/>
              <w:jc w:val="center"/>
            </w:pPr>
            <w:r>
              <w:t>050</w:t>
            </w:r>
          </w:p>
        </w:tc>
        <w:tc>
          <w:tcPr>
            <w:tcW w:w="6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2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624" w:type="dxa"/>
          </w:tcPr>
          <w:p w:rsidR="00A712B8" w:rsidRDefault="00A712B8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A712B8" w:rsidRDefault="00A712B8">
            <w:pPr>
              <w:pStyle w:val="ConsPlusNormal"/>
            </w:pPr>
          </w:p>
        </w:tc>
        <w:tc>
          <w:tcPr>
            <w:tcW w:w="964" w:type="dxa"/>
          </w:tcPr>
          <w:p w:rsidR="00A712B8" w:rsidRDefault="00A712B8">
            <w:pPr>
              <w:pStyle w:val="ConsPlusNormal"/>
            </w:pPr>
          </w:p>
        </w:tc>
      </w:tr>
      <w:tr w:rsidR="00A712B8">
        <w:tc>
          <w:tcPr>
            <w:tcW w:w="1191" w:type="dxa"/>
          </w:tcPr>
          <w:p w:rsidR="00A712B8" w:rsidRDefault="00A712B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08" w:type="dxa"/>
          </w:tcPr>
          <w:p w:rsidR="00A712B8" w:rsidRDefault="00A712B8">
            <w:pPr>
              <w:pStyle w:val="ConsPlusNormal"/>
            </w:pPr>
            <w:r>
              <w:t>Отбор плюсовых лесных насаждений</w:t>
            </w:r>
          </w:p>
        </w:tc>
        <w:tc>
          <w:tcPr>
            <w:tcW w:w="644" w:type="dxa"/>
          </w:tcPr>
          <w:p w:rsidR="00A712B8" w:rsidRDefault="00A712B8">
            <w:pPr>
              <w:pStyle w:val="ConsPlusNormal"/>
              <w:jc w:val="center"/>
            </w:pPr>
            <w:r>
              <w:t>060</w:t>
            </w:r>
          </w:p>
        </w:tc>
        <w:tc>
          <w:tcPr>
            <w:tcW w:w="6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2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624" w:type="dxa"/>
          </w:tcPr>
          <w:p w:rsidR="00A712B8" w:rsidRDefault="00A712B8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A712B8" w:rsidRDefault="00A712B8">
            <w:pPr>
              <w:pStyle w:val="ConsPlusNormal"/>
            </w:pPr>
          </w:p>
        </w:tc>
        <w:tc>
          <w:tcPr>
            <w:tcW w:w="964" w:type="dxa"/>
          </w:tcPr>
          <w:p w:rsidR="00A712B8" w:rsidRDefault="00A712B8">
            <w:pPr>
              <w:pStyle w:val="ConsPlusNormal"/>
              <w:jc w:val="center"/>
            </w:pPr>
            <w:r>
              <w:t>x</w:t>
            </w:r>
          </w:p>
        </w:tc>
      </w:tr>
      <w:tr w:rsidR="00A712B8">
        <w:tc>
          <w:tcPr>
            <w:tcW w:w="1191" w:type="dxa"/>
          </w:tcPr>
          <w:p w:rsidR="00A712B8" w:rsidRDefault="00A712B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08" w:type="dxa"/>
          </w:tcPr>
          <w:p w:rsidR="00A712B8" w:rsidRDefault="00A712B8">
            <w:pPr>
              <w:pStyle w:val="ConsPlusNormal"/>
            </w:pPr>
            <w:r>
              <w:t>Отбор плюсовых деревьев</w:t>
            </w:r>
          </w:p>
        </w:tc>
        <w:tc>
          <w:tcPr>
            <w:tcW w:w="644" w:type="dxa"/>
          </w:tcPr>
          <w:p w:rsidR="00A712B8" w:rsidRDefault="00A712B8">
            <w:pPr>
              <w:pStyle w:val="ConsPlusNormal"/>
              <w:jc w:val="center"/>
            </w:pPr>
            <w:r>
              <w:t>070</w:t>
            </w:r>
          </w:p>
        </w:tc>
        <w:tc>
          <w:tcPr>
            <w:tcW w:w="6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2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624" w:type="dxa"/>
          </w:tcPr>
          <w:p w:rsidR="00A712B8" w:rsidRDefault="00A712B8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91" w:type="dxa"/>
          </w:tcPr>
          <w:p w:rsidR="00A712B8" w:rsidRDefault="00A712B8">
            <w:pPr>
              <w:pStyle w:val="ConsPlusNormal"/>
            </w:pPr>
          </w:p>
        </w:tc>
        <w:tc>
          <w:tcPr>
            <w:tcW w:w="964" w:type="dxa"/>
          </w:tcPr>
          <w:p w:rsidR="00A712B8" w:rsidRDefault="00A712B8">
            <w:pPr>
              <w:pStyle w:val="ConsPlusNormal"/>
              <w:jc w:val="center"/>
            </w:pPr>
            <w:r>
              <w:t>x</w:t>
            </w:r>
          </w:p>
        </w:tc>
      </w:tr>
      <w:tr w:rsidR="00A712B8">
        <w:tc>
          <w:tcPr>
            <w:tcW w:w="1191" w:type="dxa"/>
          </w:tcPr>
          <w:p w:rsidR="00A712B8" w:rsidRDefault="00A712B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08" w:type="dxa"/>
          </w:tcPr>
          <w:p w:rsidR="00A712B8" w:rsidRDefault="00A712B8">
            <w:pPr>
              <w:pStyle w:val="ConsPlusNormal"/>
            </w:pPr>
            <w:r>
              <w:t>Создание маточных плантаций</w:t>
            </w:r>
          </w:p>
        </w:tc>
        <w:tc>
          <w:tcPr>
            <w:tcW w:w="644" w:type="dxa"/>
          </w:tcPr>
          <w:p w:rsidR="00A712B8" w:rsidRDefault="00A712B8">
            <w:pPr>
              <w:pStyle w:val="ConsPlusNormal"/>
              <w:jc w:val="center"/>
            </w:pPr>
            <w:r>
              <w:t>080</w:t>
            </w:r>
          </w:p>
        </w:tc>
        <w:tc>
          <w:tcPr>
            <w:tcW w:w="6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2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624" w:type="dxa"/>
          </w:tcPr>
          <w:p w:rsidR="00A712B8" w:rsidRDefault="00A712B8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A712B8" w:rsidRDefault="00A712B8">
            <w:pPr>
              <w:pStyle w:val="ConsPlusNormal"/>
            </w:pPr>
          </w:p>
        </w:tc>
        <w:tc>
          <w:tcPr>
            <w:tcW w:w="964" w:type="dxa"/>
          </w:tcPr>
          <w:p w:rsidR="00A712B8" w:rsidRDefault="00A712B8">
            <w:pPr>
              <w:pStyle w:val="ConsPlusNormal"/>
            </w:pPr>
          </w:p>
        </w:tc>
      </w:tr>
      <w:tr w:rsidR="00A712B8">
        <w:tc>
          <w:tcPr>
            <w:tcW w:w="1191" w:type="dxa"/>
          </w:tcPr>
          <w:p w:rsidR="00A712B8" w:rsidRDefault="00A712B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08" w:type="dxa"/>
          </w:tcPr>
          <w:p w:rsidR="00A712B8" w:rsidRDefault="00A712B8">
            <w:pPr>
              <w:pStyle w:val="ConsPlusNormal"/>
            </w:pPr>
            <w:r>
              <w:t>Создание архивов клонов плюсовых деревьев</w:t>
            </w:r>
          </w:p>
        </w:tc>
        <w:tc>
          <w:tcPr>
            <w:tcW w:w="644" w:type="dxa"/>
          </w:tcPr>
          <w:p w:rsidR="00A712B8" w:rsidRDefault="00A712B8">
            <w:pPr>
              <w:pStyle w:val="ConsPlusNormal"/>
              <w:jc w:val="center"/>
            </w:pPr>
            <w:r>
              <w:t>090</w:t>
            </w:r>
          </w:p>
        </w:tc>
        <w:tc>
          <w:tcPr>
            <w:tcW w:w="6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2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624" w:type="dxa"/>
          </w:tcPr>
          <w:p w:rsidR="00A712B8" w:rsidRDefault="00A712B8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A712B8" w:rsidRDefault="00A712B8">
            <w:pPr>
              <w:pStyle w:val="ConsPlusNormal"/>
            </w:pPr>
          </w:p>
        </w:tc>
        <w:tc>
          <w:tcPr>
            <w:tcW w:w="964" w:type="dxa"/>
          </w:tcPr>
          <w:p w:rsidR="00A712B8" w:rsidRDefault="00A712B8">
            <w:pPr>
              <w:pStyle w:val="ConsPlusNormal"/>
            </w:pPr>
          </w:p>
        </w:tc>
      </w:tr>
      <w:tr w:rsidR="00A712B8">
        <w:tc>
          <w:tcPr>
            <w:tcW w:w="1191" w:type="dxa"/>
          </w:tcPr>
          <w:p w:rsidR="00A712B8" w:rsidRDefault="00A712B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08" w:type="dxa"/>
          </w:tcPr>
          <w:p w:rsidR="00A712B8" w:rsidRDefault="00A712B8">
            <w:pPr>
              <w:pStyle w:val="ConsPlusNormal"/>
            </w:pPr>
            <w:r>
              <w:t>Создание испытательных культур</w:t>
            </w:r>
          </w:p>
        </w:tc>
        <w:tc>
          <w:tcPr>
            <w:tcW w:w="644" w:type="dxa"/>
          </w:tcPr>
          <w:p w:rsidR="00A712B8" w:rsidRDefault="00A712B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2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624" w:type="dxa"/>
          </w:tcPr>
          <w:p w:rsidR="00A712B8" w:rsidRDefault="00A712B8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A712B8" w:rsidRDefault="00A712B8">
            <w:pPr>
              <w:pStyle w:val="ConsPlusNormal"/>
            </w:pPr>
          </w:p>
        </w:tc>
        <w:tc>
          <w:tcPr>
            <w:tcW w:w="964" w:type="dxa"/>
          </w:tcPr>
          <w:p w:rsidR="00A712B8" w:rsidRDefault="00A712B8">
            <w:pPr>
              <w:pStyle w:val="ConsPlusNormal"/>
            </w:pPr>
          </w:p>
        </w:tc>
      </w:tr>
      <w:tr w:rsidR="00A712B8">
        <w:tc>
          <w:tcPr>
            <w:tcW w:w="1191" w:type="dxa"/>
          </w:tcPr>
          <w:p w:rsidR="00A712B8" w:rsidRDefault="00A712B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608" w:type="dxa"/>
          </w:tcPr>
          <w:p w:rsidR="00A712B8" w:rsidRDefault="00A712B8">
            <w:pPr>
              <w:pStyle w:val="ConsPlusNormal"/>
            </w:pPr>
            <w:r>
              <w:t>Создание популяционно-экологических культур</w:t>
            </w:r>
          </w:p>
        </w:tc>
        <w:tc>
          <w:tcPr>
            <w:tcW w:w="644" w:type="dxa"/>
          </w:tcPr>
          <w:p w:rsidR="00A712B8" w:rsidRDefault="00A712B8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6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2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624" w:type="dxa"/>
          </w:tcPr>
          <w:p w:rsidR="00A712B8" w:rsidRDefault="00A712B8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A712B8" w:rsidRDefault="00A712B8">
            <w:pPr>
              <w:pStyle w:val="ConsPlusNormal"/>
            </w:pPr>
          </w:p>
        </w:tc>
        <w:tc>
          <w:tcPr>
            <w:tcW w:w="964" w:type="dxa"/>
          </w:tcPr>
          <w:p w:rsidR="00A712B8" w:rsidRDefault="00A712B8">
            <w:pPr>
              <w:pStyle w:val="ConsPlusNormal"/>
            </w:pPr>
          </w:p>
        </w:tc>
      </w:tr>
      <w:tr w:rsidR="00A712B8">
        <w:tc>
          <w:tcPr>
            <w:tcW w:w="1191" w:type="dxa"/>
          </w:tcPr>
          <w:p w:rsidR="00A712B8" w:rsidRDefault="00A712B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08" w:type="dxa"/>
          </w:tcPr>
          <w:p w:rsidR="00A712B8" w:rsidRDefault="00A712B8">
            <w:pPr>
              <w:pStyle w:val="ConsPlusNormal"/>
            </w:pPr>
            <w:r>
              <w:t>Создание географических культур</w:t>
            </w:r>
          </w:p>
        </w:tc>
        <w:tc>
          <w:tcPr>
            <w:tcW w:w="644" w:type="dxa"/>
          </w:tcPr>
          <w:p w:rsidR="00A712B8" w:rsidRDefault="00A712B8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2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624" w:type="dxa"/>
          </w:tcPr>
          <w:p w:rsidR="00A712B8" w:rsidRDefault="00A712B8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A712B8" w:rsidRDefault="00A712B8">
            <w:pPr>
              <w:pStyle w:val="ConsPlusNormal"/>
            </w:pPr>
          </w:p>
        </w:tc>
        <w:tc>
          <w:tcPr>
            <w:tcW w:w="964" w:type="dxa"/>
          </w:tcPr>
          <w:p w:rsidR="00A712B8" w:rsidRDefault="00A712B8">
            <w:pPr>
              <w:pStyle w:val="ConsPlusNormal"/>
            </w:pPr>
          </w:p>
        </w:tc>
      </w:tr>
      <w:tr w:rsidR="00A712B8">
        <w:tc>
          <w:tcPr>
            <w:tcW w:w="1191" w:type="dxa"/>
          </w:tcPr>
          <w:p w:rsidR="00A712B8" w:rsidRDefault="00A712B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608" w:type="dxa"/>
          </w:tcPr>
          <w:p w:rsidR="00A712B8" w:rsidRDefault="00A712B8">
            <w:pPr>
              <w:pStyle w:val="ConsPlusNormal"/>
            </w:pPr>
            <w:r>
              <w:t xml:space="preserve">Выращивание стандартного посадочного материала </w:t>
            </w:r>
            <w:r>
              <w:lastRenderedPageBreak/>
              <w:t xml:space="preserve">деревьев и кустарников для лесовосстановления и лесоразведения, всего </w:t>
            </w:r>
            <w:hyperlink w:anchor="P2463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644" w:type="dxa"/>
          </w:tcPr>
          <w:p w:rsidR="00A712B8" w:rsidRDefault="00A712B8">
            <w:pPr>
              <w:pStyle w:val="ConsPlusNormal"/>
              <w:jc w:val="center"/>
            </w:pPr>
            <w:r>
              <w:lastRenderedPageBreak/>
              <w:t>130</w:t>
            </w:r>
          </w:p>
        </w:tc>
        <w:tc>
          <w:tcPr>
            <w:tcW w:w="6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2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624" w:type="dxa"/>
          </w:tcPr>
          <w:p w:rsidR="00A712B8" w:rsidRDefault="00A712B8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1191" w:type="dxa"/>
          </w:tcPr>
          <w:p w:rsidR="00A712B8" w:rsidRDefault="00A712B8">
            <w:pPr>
              <w:pStyle w:val="ConsPlusNormal"/>
            </w:pPr>
          </w:p>
        </w:tc>
        <w:tc>
          <w:tcPr>
            <w:tcW w:w="964" w:type="dxa"/>
          </w:tcPr>
          <w:p w:rsidR="00A712B8" w:rsidRDefault="00A712B8">
            <w:pPr>
              <w:pStyle w:val="ConsPlusNormal"/>
            </w:pPr>
          </w:p>
        </w:tc>
      </w:tr>
      <w:tr w:rsidR="00A712B8">
        <w:tc>
          <w:tcPr>
            <w:tcW w:w="1191" w:type="dxa"/>
            <w:vMerge w:val="restart"/>
          </w:tcPr>
          <w:p w:rsidR="00A712B8" w:rsidRDefault="00A712B8">
            <w:pPr>
              <w:pStyle w:val="ConsPlusNormal"/>
              <w:jc w:val="center"/>
            </w:pPr>
            <w:r>
              <w:lastRenderedPageBreak/>
              <w:t>11.1</w:t>
            </w:r>
          </w:p>
        </w:tc>
        <w:tc>
          <w:tcPr>
            <w:tcW w:w="2608" w:type="dxa"/>
          </w:tcPr>
          <w:p w:rsidR="00A712B8" w:rsidRDefault="00A712B8">
            <w:pPr>
              <w:pStyle w:val="ConsPlusNormal"/>
            </w:pPr>
            <w:r>
              <w:t>в том числе:</w:t>
            </w:r>
          </w:p>
          <w:p w:rsidR="00A712B8" w:rsidRDefault="00A712B8">
            <w:pPr>
              <w:pStyle w:val="ConsPlusNormal"/>
            </w:pPr>
            <w:r>
              <w:t>сеянцев</w:t>
            </w:r>
          </w:p>
        </w:tc>
        <w:tc>
          <w:tcPr>
            <w:tcW w:w="644" w:type="dxa"/>
          </w:tcPr>
          <w:p w:rsidR="00A712B8" w:rsidRDefault="00A712B8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6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2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624" w:type="dxa"/>
          </w:tcPr>
          <w:p w:rsidR="00A712B8" w:rsidRDefault="00A712B8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1191" w:type="dxa"/>
          </w:tcPr>
          <w:p w:rsidR="00A712B8" w:rsidRDefault="00A712B8">
            <w:pPr>
              <w:pStyle w:val="ConsPlusNormal"/>
            </w:pPr>
          </w:p>
        </w:tc>
        <w:tc>
          <w:tcPr>
            <w:tcW w:w="964" w:type="dxa"/>
          </w:tcPr>
          <w:p w:rsidR="00A712B8" w:rsidRDefault="00A712B8">
            <w:pPr>
              <w:pStyle w:val="ConsPlusNormal"/>
            </w:pPr>
          </w:p>
        </w:tc>
      </w:tr>
      <w:tr w:rsidR="00A712B8">
        <w:tc>
          <w:tcPr>
            <w:tcW w:w="1191" w:type="dxa"/>
            <w:vMerge/>
          </w:tcPr>
          <w:p w:rsidR="00A712B8" w:rsidRDefault="00A712B8"/>
        </w:tc>
        <w:tc>
          <w:tcPr>
            <w:tcW w:w="2608" w:type="dxa"/>
          </w:tcPr>
          <w:p w:rsidR="00A712B8" w:rsidRDefault="00A712B8">
            <w:pPr>
              <w:pStyle w:val="ConsPlusNormal"/>
            </w:pPr>
            <w:r>
              <w:t xml:space="preserve">из них: хвойных пород </w:t>
            </w:r>
            <w:hyperlink w:anchor="P24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44" w:type="dxa"/>
          </w:tcPr>
          <w:p w:rsidR="00A712B8" w:rsidRDefault="00A712B8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6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2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624" w:type="dxa"/>
          </w:tcPr>
          <w:p w:rsidR="00A712B8" w:rsidRDefault="00A712B8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1191" w:type="dxa"/>
          </w:tcPr>
          <w:p w:rsidR="00A712B8" w:rsidRDefault="00A712B8">
            <w:pPr>
              <w:pStyle w:val="ConsPlusNormal"/>
            </w:pPr>
          </w:p>
        </w:tc>
        <w:tc>
          <w:tcPr>
            <w:tcW w:w="964" w:type="dxa"/>
          </w:tcPr>
          <w:p w:rsidR="00A712B8" w:rsidRDefault="00A712B8">
            <w:pPr>
              <w:pStyle w:val="ConsPlusNormal"/>
            </w:pPr>
          </w:p>
        </w:tc>
      </w:tr>
      <w:tr w:rsidR="00A712B8">
        <w:tc>
          <w:tcPr>
            <w:tcW w:w="1191" w:type="dxa"/>
            <w:vMerge w:val="restart"/>
          </w:tcPr>
          <w:p w:rsidR="00A712B8" w:rsidRDefault="00A712B8">
            <w:pPr>
              <w:pStyle w:val="ConsPlusNormal"/>
              <w:jc w:val="center"/>
            </w:pPr>
            <w:r>
              <w:t>11.1.1</w:t>
            </w:r>
          </w:p>
        </w:tc>
        <w:tc>
          <w:tcPr>
            <w:tcW w:w="2608" w:type="dxa"/>
          </w:tcPr>
          <w:p w:rsidR="00A712B8" w:rsidRDefault="00A712B8">
            <w:pPr>
              <w:pStyle w:val="ConsPlusNormal"/>
            </w:pPr>
            <w:r>
              <w:t xml:space="preserve">сеянцев с закрытой корневой системой </w:t>
            </w:r>
            <w:hyperlink w:anchor="P24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44" w:type="dxa"/>
          </w:tcPr>
          <w:p w:rsidR="00A712B8" w:rsidRDefault="00A712B8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2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624" w:type="dxa"/>
          </w:tcPr>
          <w:p w:rsidR="00A712B8" w:rsidRDefault="00A712B8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1191" w:type="dxa"/>
          </w:tcPr>
          <w:p w:rsidR="00A712B8" w:rsidRDefault="00A712B8">
            <w:pPr>
              <w:pStyle w:val="ConsPlusNormal"/>
            </w:pPr>
          </w:p>
        </w:tc>
        <w:tc>
          <w:tcPr>
            <w:tcW w:w="964" w:type="dxa"/>
          </w:tcPr>
          <w:p w:rsidR="00A712B8" w:rsidRDefault="00A712B8">
            <w:pPr>
              <w:pStyle w:val="ConsPlusNormal"/>
            </w:pPr>
          </w:p>
        </w:tc>
      </w:tr>
      <w:tr w:rsidR="00A712B8">
        <w:tc>
          <w:tcPr>
            <w:tcW w:w="1191" w:type="dxa"/>
            <w:vMerge/>
          </w:tcPr>
          <w:p w:rsidR="00A712B8" w:rsidRDefault="00A712B8"/>
        </w:tc>
        <w:tc>
          <w:tcPr>
            <w:tcW w:w="2608" w:type="dxa"/>
          </w:tcPr>
          <w:p w:rsidR="00A712B8" w:rsidRDefault="00A712B8">
            <w:pPr>
              <w:pStyle w:val="ConsPlusNormal"/>
            </w:pPr>
            <w:r>
              <w:t xml:space="preserve">из них: хвойных пород </w:t>
            </w:r>
            <w:hyperlink w:anchor="P24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44" w:type="dxa"/>
          </w:tcPr>
          <w:p w:rsidR="00A712B8" w:rsidRDefault="00A712B8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6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2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624" w:type="dxa"/>
          </w:tcPr>
          <w:p w:rsidR="00A712B8" w:rsidRDefault="00A712B8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1191" w:type="dxa"/>
          </w:tcPr>
          <w:p w:rsidR="00A712B8" w:rsidRDefault="00A712B8">
            <w:pPr>
              <w:pStyle w:val="ConsPlusNormal"/>
            </w:pPr>
          </w:p>
        </w:tc>
        <w:tc>
          <w:tcPr>
            <w:tcW w:w="964" w:type="dxa"/>
          </w:tcPr>
          <w:p w:rsidR="00A712B8" w:rsidRDefault="00A712B8">
            <w:pPr>
              <w:pStyle w:val="ConsPlusNormal"/>
            </w:pPr>
          </w:p>
        </w:tc>
      </w:tr>
      <w:tr w:rsidR="00A712B8">
        <w:tc>
          <w:tcPr>
            <w:tcW w:w="1191" w:type="dxa"/>
            <w:vMerge w:val="restart"/>
          </w:tcPr>
          <w:p w:rsidR="00A712B8" w:rsidRDefault="00A712B8">
            <w:pPr>
              <w:pStyle w:val="ConsPlusNormal"/>
              <w:jc w:val="center"/>
            </w:pPr>
            <w:r>
              <w:t>11.1.2</w:t>
            </w:r>
          </w:p>
        </w:tc>
        <w:tc>
          <w:tcPr>
            <w:tcW w:w="2608" w:type="dxa"/>
          </w:tcPr>
          <w:p w:rsidR="00A712B8" w:rsidRDefault="00A712B8">
            <w:pPr>
              <w:pStyle w:val="ConsPlusNormal"/>
            </w:pPr>
            <w:r>
              <w:t>в том числе</w:t>
            </w:r>
          </w:p>
          <w:p w:rsidR="00A712B8" w:rsidRDefault="00A712B8">
            <w:pPr>
              <w:pStyle w:val="ConsPlusNormal"/>
            </w:pPr>
            <w:r>
              <w:t xml:space="preserve">из семян с улучшенными наследственными свойствами </w:t>
            </w:r>
            <w:hyperlink w:anchor="P24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44" w:type="dxa"/>
          </w:tcPr>
          <w:p w:rsidR="00A712B8" w:rsidRDefault="00A712B8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6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2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624" w:type="dxa"/>
          </w:tcPr>
          <w:p w:rsidR="00A712B8" w:rsidRDefault="00A712B8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1191" w:type="dxa"/>
          </w:tcPr>
          <w:p w:rsidR="00A712B8" w:rsidRDefault="00A712B8">
            <w:pPr>
              <w:pStyle w:val="ConsPlusNormal"/>
            </w:pPr>
          </w:p>
        </w:tc>
        <w:tc>
          <w:tcPr>
            <w:tcW w:w="964" w:type="dxa"/>
          </w:tcPr>
          <w:p w:rsidR="00A712B8" w:rsidRDefault="00A712B8">
            <w:pPr>
              <w:pStyle w:val="ConsPlusNormal"/>
            </w:pPr>
          </w:p>
        </w:tc>
      </w:tr>
      <w:tr w:rsidR="00A712B8">
        <w:tc>
          <w:tcPr>
            <w:tcW w:w="1191" w:type="dxa"/>
            <w:vMerge/>
          </w:tcPr>
          <w:p w:rsidR="00A712B8" w:rsidRDefault="00A712B8"/>
        </w:tc>
        <w:tc>
          <w:tcPr>
            <w:tcW w:w="2608" w:type="dxa"/>
          </w:tcPr>
          <w:p w:rsidR="00A712B8" w:rsidRDefault="00A712B8">
            <w:pPr>
              <w:pStyle w:val="ConsPlusNormal"/>
            </w:pPr>
            <w:r>
              <w:t xml:space="preserve">из них: хвойных пород </w:t>
            </w:r>
            <w:hyperlink w:anchor="P24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44" w:type="dxa"/>
          </w:tcPr>
          <w:p w:rsidR="00A712B8" w:rsidRDefault="00A712B8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6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2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624" w:type="dxa"/>
          </w:tcPr>
          <w:p w:rsidR="00A712B8" w:rsidRDefault="00A712B8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1191" w:type="dxa"/>
          </w:tcPr>
          <w:p w:rsidR="00A712B8" w:rsidRDefault="00A712B8">
            <w:pPr>
              <w:pStyle w:val="ConsPlusNormal"/>
            </w:pPr>
          </w:p>
        </w:tc>
        <w:tc>
          <w:tcPr>
            <w:tcW w:w="964" w:type="dxa"/>
          </w:tcPr>
          <w:p w:rsidR="00A712B8" w:rsidRDefault="00A712B8">
            <w:pPr>
              <w:pStyle w:val="ConsPlusNormal"/>
            </w:pPr>
          </w:p>
        </w:tc>
      </w:tr>
      <w:tr w:rsidR="00A712B8">
        <w:tc>
          <w:tcPr>
            <w:tcW w:w="1191" w:type="dxa"/>
            <w:vMerge w:val="restart"/>
          </w:tcPr>
          <w:p w:rsidR="00A712B8" w:rsidRDefault="00A712B8">
            <w:pPr>
              <w:pStyle w:val="ConsPlusNormal"/>
              <w:jc w:val="center"/>
            </w:pPr>
            <w:r>
              <w:t>11.2</w:t>
            </w:r>
          </w:p>
        </w:tc>
        <w:tc>
          <w:tcPr>
            <w:tcW w:w="2608" w:type="dxa"/>
          </w:tcPr>
          <w:p w:rsidR="00A712B8" w:rsidRDefault="00A712B8">
            <w:pPr>
              <w:pStyle w:val="ConsPlusNormal"/>
            </w:pPr>
            <w:r>
              <w:t>в том числе:</w:t>
            </w:r>
          </w:p>
          <w:p w:rsidR="00A712B8" w:rsidRDefault="00A712B8">
            <w:pPr>
              <w:pStyle w:val="ConsPlusNormal"/>
            </w:pPr>
            <w:r>
              <w:t xml:space="preserve">саженцев </w:t>
            </w:r>
            <w:hyperlink w:anchor="P24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44" w:type="dxa"/>
          </w:tcPr>
          <w:p w:rsidR="00A712B8" w:rsidRDefault="00A712B8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6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2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624" w:type="dxa"/>
          </w:tcPr>
          <w:p w:rsidR="00A712B8" w:rsidRDefault="00A712B8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1191" w:type="dxa"/>
          </w:tcPr>
          <w:p w:rsidR="00A712B8" w:rsidRDefault="00A712B8">
            <w:pPr>
              <w:pStyle w:val="ConsPlusNormal"/>
            </w:pPr>
          </w:p>
        </w:tc>
        <w:tc>
          <w:tcPr>
            <w:tcW w:w="964" w:type="dxa"/>
          </w:tcPr>
          <w:p w:rsidR="00A712B8" w:rsidRDefault="00A712B8">
            <w:pPr>
              <w:pStyle w:val="ConsPlusNormal"/>
            </w:pPr>
          </w:p>
        </w:tc>
      </w:tr>
      <w:tr w:rsidR="00A712B8">
        <w:tc>
          <w:tcPr>
            <w:tcW w:w="1191" w:type="dxa"/>
            <w:vMerge/>
          </w:tcPr>
          <w:p w:rsidR="00A712B8" w:rsidRDefault="00A712B8"/>
        </w:tc>
        <w:tc>
          <w:tcPr>
            <w:tcW w:w="2608" w:type="dxa"/>
          </w:tcPr>
          <w:p w:rsidR="00A712B8" w:rsidRDefault="00A712B8">
            <w:pPr>
              <w:pStyle w:val="ConsPlusNormal"/>
            </w:pPr>
            <w:r>
              <w:t xml:space="preserve">из них: хвойных пород </w:t>
            </w:r>
            <w:hyperlink w:anchor="P24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44" w:type="dxa"/>
          </w:tcPr>
          <w:p w:rsidR="00A712B8" w:rsidRDefault="00A712B8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6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2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624" w:type="dxa"/>
          </w:tcPr>
          <w:p w:rsidR="00A712B8" w:rsidRDefault="00A712B8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1191" w:type="dxa"/>
          </w:tcPr>
          <w:p w:rsidR="00A712B8" w:rsidRDefault="00A712B8">
            <w:pPr>
              <w:pStyle w:val="ConsPlusNormal"/>
            </w:pPr>
          </w:p>
        </w:tc>
        <w:tc>
          <w:tcPr>
            <w:tcW w:w="964" w:type="dxa"/>
          </w:tcPr>
          <w:p w:rsidR="00A712B8" w:rsidRDefault="00A712B8">
            <w:pPr>
              <w:pStyle w:val="ConsPlusNormal"/>
            </w:pPr>
          </w:p>
        </w:tc>
      </w:tr>
      <w:tr w:rsidR="00A712B8">
        <w:tc>
          <w:tcPr>
            <w:tcW w:w="1191" w:type="dxa"/>
            <w:vMerge w:val="restart"/>
          </w:tcPr>
          <w:p w:rsidR="00A712B8" w:rsidRDefault="00A712B8">
            <w:pPr>
              <w:pStyle w:val="ConsPlusNormal"/>
              <w:jc w:val="center"/>
            </w:pPr>
            <w:r>
              <w:t>11.2.1</w:t>
            </w:r>
          </w:p>
        </w:tc>
        <w:tc>
          <w:tcPr>
            <w:tcW w:w="2608" w:type="dxa"/>
          </w:tcPr>
          <w:p w:rsidR="00A712B8" w:rsidRDefault="00A712B8">
            <w:pPr>
              <w:pStyle w:val="ConsPlusNormal"/>
            </w:pPr>
            <w:r>
              <w:t>в том числе</w:t>
            </w:r>
          </w:p>
          <w:p w:rsidR="00A712B8" w:rsidRDefault="00A712B8">
            <w:pPr>
              <w:pStyle w:val="ConsPlusNormal"/>
            </w:pPr>
            <w:r>
              <w:t xml:space="preserve">с улучшенными наследственными свойствами </w:t>
            </w:r>
            <w:hyperlink w:anchor="P24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44" w:type="dxa"/>
          </w:tcPr>
          <w:p w:rsidR="00A712B8" w:rsidRDefault="00A712B8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6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2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624" w:type="dxa"/>
          </w:tcPr>
          <w:p w:rsidR="00A712B8" w:rsidRDefault="00A712B8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1191" w:type="dxa"/>
          </w:tcPr>
          <w:p w:rsidR="00A712B8" w:rsidRDefault="00A712B8">
            <w:pPr>
              <w:pStyle w:val="ConsPlusNormal"/>
            </w:pPr>
          </w:p>
        </w:tc>
        <w:tc>
          <w:tcPr>
            <w:tcW w:w="964" w:type="dxa"/>
          </w:tcPr>
          <w:p w:rsidR="00A712B8" w:rsidRDefault="00A712B8">
            <w:pPr>
              <w:pStyle w:val="ConsPlusNormal"/>
            </w:pPr>
          </w:p>
        </w:tc>
      </w:tr>
      <w:tr w:rsidR="00A712B8">
        <w:tc>
          <w:tcPr>
            <w:tcW w:w="1191" w:type="dxa"/>
            <w:vMerge/>
          </w:tcPr>
          <w:p w:rsidR="00A712B8" w:rsidRDefault="00A712B8"/>
        </w:tc>
        <w:tc>
          <w:tcPr>
            <w:tcW w:w="2608" w:type="dxa"/>
          </w:tcPr>
          <w:p w:rsidR="00A712B8" w:rsidRDefault="00A712B8">
            <w:pPr>
              <w:pStyle w:val="ConsPlusNormal"/>
            </w:pPr>
            <w:r>
              <w:t xml:space="preserve">из них: хвойных пород </w:t>
            </w:r>
            <w:hyperlink w:anchor="P24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44" w:type="dxa"/>
          </w:tcPr>
          <w:p w:rsidR="00A712B8" w:rsidRDefault="00A712B8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6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2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624" w:type="dxa"/>
          </w:tcPr>
          <w:p w:rsidR="00A712B8" w:rsidRDefault="00A712B8">
            <w:pPr>
              <w:pStyle w:val="ConsPlusNormal"/>
              <w:jc w:val="center"/>
            </w:pPr>
            <w:r>
              <w:t>тыс. шт.</w:t>
            </w:r>
          </w:p>
        </w:tc>
        <w:tc>
          <w:tcPr>
            <w:tcW w:w="1191" w:type="dxa"/>
          </w:tcPr>
          <w:p w:rsidR="00A712B8" w:rsidRDefault="00A712B8">
            <w:pPr>
              <w:pStyle w:val="ConsPlusNormal"/>
            </w:pPr>
          </w:p>
        </w:tc>
        <w:tc>
          <w:tcPr>
            <w:tcW w:w="964" w:type="dxa"/>
          </w:tcPr>
          <w:p w:rsidR="00A712B8" w:rsidRDefault="00A712B8">
            <w:pPr>
              <w:pStyle w:val="ConsPlusNormal"/>
            </w:pPr>
          </w:p>
        </w:tc>
      </w:tr>
      <w:tr w:rsidR="00A712B8">
        <w:tc>
          <w:tcPr>
            <w:tcW w:w="1191" w:type="dxa"/>
            <w:vMerge w:val="restart"/>
          </w:tcPr>
          <w:p w:rsidR="00A712B8" w:rsidRDefault="00A712B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608" w:type="dxa"/>
            <w:vMerge w:val="restart"/>
          </w:tcPr>
          <w:p w:rsidR="00A712B8" w:rsidRDefault="00A712B8">
            <w:pPr>
              <w:pStyle w:val="ConsPlusNormal"/>
            </w:pPr>
            <w:r>
              <w:t xml:space="preserve">Посев семян в питомниках, всего </w:t>
            </w:r>
            <w:hyperlink w:anchor="P24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44" w:type="dxa"/>
            <w:vMerge w:val="restart"/>
          </w:tcPr>
          <w:p w:rsidR="00A712B8" w:rsidRDefault="00A712B8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647" w:type="dxa"/>
            <w:vMerge w:val="restart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A712B8" w:rsidRDefault="00A712B8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A712B8" w:rsidRDefault="00A712B8">
            <w:pPr>
              <w:pStyle w:val="ConsPlusNormal"/>
            </w:pPr>
          </w:p>
        </w:tc>
        <w:tc>
          <w:tcPr>
            <w:tcW w:w="624" w:type="dxa"/>
          </w:tcPr>
          <w:p w:rsidR="00A712B8" w:rsidRDefault="00A712B8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191" w:type="dxa"/>
          </w:tcPr>
          <w:p w:rsidR="00A712B8" w:rsidRDefault="00A712B8">
            <w:pPr>
              <w:pStyle w:val="ConsPlusNormal"/>
            </w:pPr>
          </w:p>
        </w:tc>
        <w:tc>
          <w:tcPr>
            <w:tcW w:w="964" w:type="dxa"/>
          </w:tcPr>
          <w:p w:rsidR="00A712B8" w:rsidRDefault="00A712B8">
            <w:pPr>
              <w:pStyle w:val="ConsPlusNormal"/>
            </w:pPr>
          </w:p>
        </w:tc>
      </w:tr>
      <w:tr w:rsidR="00A712B8">
        <w:tc>
          <w:tcPr>
            <w:tcW w:w="1191" w:type="dxa"/>
            <w:vMerge/>
          </w:tcPr>
          <w:p w:rsidR="00A712B8" w:rsidRDefault="00A712B8"/>
        </w:tc>
        <w:tc>
          <w:tcPr>
            <w:tcW w:w="2608" w:type="dxa"/>
            <w:vMerge/>
          </w:tcPr>
          <w:p w:rsidR="00A712B8" w:rsidRDefault="00A712B8"/>
        </w:tc>
        <w:tc>
          <w:tcPr>
            <w:tcW w:w="644" w:type="dxa"/>
            <w:vMerge/>
          </w:tcPr>
          <w:p w:rsidR="00A712B8" w:rsidRDefault="00A712B8"/>
        </w:tc>
        <w:tc>
          <w:tcPr>
            <w:tcW w:w="647" w:type="dxa"/>
            <w:vMerge/>
          </w:tcPr>
          <w:p w:rsidR="00A712B8" w:rsidRDefault="00A712B8"/>
        </w:tc>
        <w:tc>
          <w:tcPr>
            <w:tcW w:w="1020" w:type="dxa"/>
            <w:vMerge/>
          </w:tcPr>
          <w:p w:rsidR="00A712B8" w:rsidRDefault="00A712B8"/>
        </w:tc>
        <w:tc>
          <w:tcPr>
            <w:tcW w:w="1020" w:type="dxa"/>
            <w:vMerge/>
          </w:tcPr>
          <w:p w:rsidR="00A712B8" w:rsidRDefault="00A712B8"/>
        </w:tc>
        <w:tc>
          <w:tcPr>
            <w:tcW w:w="1020" w:type="dxa"/>
            <w:vMerge/>
          </w:tcPr>
          <w:p w:rsidR="00A712B8" w:rsidRDefault="00A712B8"/>
        </w:tc>
        <w:tc>
          <w:tcPr>
            <w:tcW w:w="1020" w:type="dxa"/>
            <w:vMerge/>
          </w:tcPr>
          <w:p w:rsidR="00A712B8" w:rsidRDefault="00A712B8"/>
        </w:tc>
        <w:tc>
          <w:tcPr>
            <w:tcW w:w="1247" w:type="dxa"/>
            <w:vMerge/>
          </w:tcPr>
          <w:p w:rsidR="00A712B8" w:rsidRDefault="00A712B8"/>
        </w:tc>
        <w:tc>
          <w:tcPr>
            <w:tcW w:w="624" w:type="dxa"/>
          </w:tcPr>
          <w:p w:rsidR="00A712B8" w:rsidRDefault="00A712B8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A712B8" w:rsidRDefault="00A712B8">
            <w:pPr>
              <w:pStyle w:val="ConsPlusNormal"/>
            </w:pPr>
          </w:p>
        </w:tc>
        <w:tc>
          <w:tcPr>
            <w:tcW w:w="964" w:type="dxa"/>
          </w:tcPr>
          <w:p w:rsidR="00A712B8" w:rsidRDefault="00A712B8">
            <w:pPr>
              <w:pStyle w:val="ConsPlusNormal"/>
            </w:pPr>
          </w:p>
        </w:tc>
      </w:tr>
      <w:tr w:rsidR="00A712B8">
        <w:tc>
          <w:tcPr>
            <w:tcW w:w="1191" w:type="dxa"/>
            <w:vMerge w:val="restart"/>
          </w:tcPr>
          <w:p w:rsidR="00A712B8" w:rsidRDefault="00A712B8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2608" w:type="dxa"/>
            <w:vMerge w:val="restart"/>
          </w:tcPr>
          <w:p w:rsidR="00A712B8" w:rsidRDefault="00A712B8">
            <w:pPr>
              <w:pStyle w:val="ConsPlusNormal"/>
            </w:pPr>
            <w:r>
              <w:t>в том числе:</w:t>
            </w:r>
          </w:p>
          <w:p w:rsidR="00A712B8" w:rsidRDefault="00A712B8">
            <w:pPr>
              <w:pStyle w:val="ConsPlusNormal"/>
            </w:pPr>
            <w:r>
              <w:t xml:space="preserve">посев улучшенных семян лесных растений </w:t>
            </w:r>
            <w:hyperlink w:anchor="P24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44" w:type="dxa"/>
            <w:vMerge w:val="restart"/>
          </w:tcPr>
          <w:p w:rsidR="00A712B8" w:rsidRDefault="00A712B8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647" w:type="dxa"/>
            <w:vMerge w:val="restart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A712B8" w:rsidRDefault="00A712B8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A712B8" w:rsidRDefault="00A712B8">
            <w:pPr>
              <w:pStyle w:val="ConsPlusNormal"/>
            </w:pPr>
          </w:p>
        </w:tc>
        <w:tc>
          <w:tcPr>
            <w:tcW w:w="624" w:type="dxa"/>
          </w:tcPr>
          <w:p w:rsidR="00A712B8" w:rsidRDefault="00A712B8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191" w:type="dxa"/>
          </w:tcPr>
          <w:p w:rsidR="00A712B8" w:rsidRDefault="00A712B8">
            <w:pPr>
              <w:pStyle w:val="ConsPlusNormal"/>
            </w:pPr>
          </w:p>
        </w:tc>
        <w:tc>
          <w:tcPr>
            <w:tcW w:w="964" w:type="dxa"/>
          </w:tcPr>
          <w:p w:rsidR="00A712B8" w:rsidRDefault="00A712B8">
            <w:pPr>
              <w:pStyle w:val="ConsPlusNormal"/>
            </w:pPr>
          </w:p>
        </w:tc>
      </w:tr>
      <w:tr w:rsidR="00A712B8">
        <w:tc>
          <w:tcPr>
            <w:tcW w:w="1191" w:type="dxa"/>
            <w:vMerge/>
          </w:tcPr>
          <w:p w:rsidR="00A712B8" w:rsidRDefault="00A712B8"/>
        </w:tc>
        <w:tc>
          <w:tcPr>
            <w:tcW w:w="2608" w:type="dxa"/>
            <w:vMerge/>
          </w:tcPr>
          <w:p w:rsidR="00A712B8" w:rsidRDefault="00A712B8"/>
        </w:tc>
        <w:tc>
          <w:tcPr>
            <w:tcW w:w="644" w:type="dxa"/>
            <w:vMerge/>
          </w:tcPr>
          <w:p w:rsidR="00A712B8" w:rsidRDefault="00A712B8"/>
        </w:tc>
        <w:tc>
          <w:tcPr>
            <w:tcW w:w="647" w:type="dxa"/>
            <w:vMerge/>
          </w:tcPr>
          <w:p w:rsidR="00A712B8" w:rsidRDefault="00A712B8"/>
        </w:tc>
        <w:tc>
          <w:tcPr>
            <w:tcW w:w="1020" w:type="dxa"/>
            <w:vMerge/>
          </w:tcPr>
          <w:p w:rsidR="00A712B8" w:rsidRDefault="00A712B8"/>
        </w:tc>
        <w:tc>
          <w:tcPr>
            <w:tcW w:w="1020" w:type="dxa"/>
            <w:vMerge/>
          </w:tcPr>
          <w:p w:rsidR="00A712B8" w:rsidRDefault="00A712B8"/>
        </w:tc>
        <w:tc>
          <w:tcPr>
            <w:tcW w:w="1020" w:type="dxa"/>
            <w:vMerge/>
          </w:tcPr>
          <w:p w:rsidR="00A712B8" w:rsidRDefault="00A712B8"/>
        </w:tc>
        <w:tc>
          <w:tcPr>
            <w:tcW w:w="1020" w:type="dxa"/>
            <w:vMerge/>
          </w:tcPr>
          <w:p w:rsidR="00A712B8" w:rsidRDefault="00A712B8"/>
        </w:tc>
        <w:tc>
          <w:tcPr>
            <w:tcW w:w="1247" w:type="dxa"/>
            <w:vMerge/>
          </w:tcPr>
          <w:p w:rsidR="00A712B8" w:rsidRDefault="00A712B8"/>
        </w:tc>
        <w:tc>
          <w:tcPr>
            <w:tcW w:w="624" w:type="dxa"/>
          </w:tcPr>
          <w:p w:rsidR="00A712B8" w:rsidRDefault="00A712B8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A712B8" w:rsidRDefault="00A712B8">
            <w:pPr>
              <w:pStyle w:val="ConsPlusNormal"/>
            </w:pPr>
          </w:p>
        </w:tc>
        <w:tc>
          <w:tcPr>
            <w:tcW w:w="964" w:type="dxa"/>
          </w:tcPr>
          <w:p w:rsidR="00A712B8" w:rsidRDefault="00A712B8">
            <w:pPr>
              <w:pStyle w:val="ConsPlusNormal"/>
            </w:pPr>
          </w:p>
        </w:tc>
      </w:tr>
      <w:tr w:rsidR="00A712B8">
        <w:tc>
          <w:tcPr>
            <w:tcW w:w="1191" w:type="dxa"/>
            <w:vMerge w:val="restart"/>
          </w:tcPr>
          <w:p w:rsidR="00A712B8" w:rsidRDefault="00A712B8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2608" w:type="dxa"/>
            <w:vMerge w:val="restart"/>
          </w:tcPr>
          <w:p w:rsidR="00A712B8" w:rsidRDefault="00A712B8">
            <w:pPr>
              <w:pStyle w:val="ConsPlusNormal"/>
            </w:pPr>
            <w:r>
              <w:t xml:space="preserve">сортовых семян лесных растений </w:t>
            </w:r>
            <w:hyperlink w:anchor="P24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44" w:type="dxa"/>
            <w:vMerge w:val="restart"/>
          </w:tcPr>
          <w:p w:rsidR="00A712B8" w:rsidRDefault="00A712B8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647" w:type="dxa"/>
            <w:vMerge w:val="restart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A712B8" w:rsidRDefault="00A712B8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A712B8" w:rsidRDefault="00A712B8">
            <w:pPr>
              <w:pStyle w:val="ConsPlusNormal"/>
            </w:pPr>
          </w:p>
        </w:tc>
        <w:tc>
          <w:tcPr>
            <w:tcW w:w="624" w:type="dxa"/>
          </w:tcPr>
          <w:p w:rsidR="00A712B8" w:rsidRDefault="00A712B8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191" w:type="dxa"/>
          </w:tcPr>
          <w:p w:rsidR="00A712B8" w:rsidRDefault="00A712B8">
            <w:pPr>
              <w:pStyle w:val="ConsPlusNormal"/>
            </w:pPr>
          </w:p>
        </w:tc>
        <w:tc>
          <w:tcPr>
            <w:tcW w:w="964" w:type="dxa"/>
          </w:tcPr>
          <w:p w:rsidR="00A712B8" w:rsidRDefault="00A712B8">
            <w:pPr>
              <w:pStyle w:val="ConsPlusNormal"/>
            </w:pPr>
          </w:p>
        </w:tc>
      </w:tr>
      <w:tr w:rsidR="00A712B8">
        <w:tc>
          <w:tcPr>
            <w:tcW w:w="1191" w:type="dxa"/>
            <w:vMerge/>
          </w:tcPr>
          <w:p w:rsidR="00A712B8" w:rsidRDefault="00A712B8"/>
        </w:tc>
        <w:tc>
          <w:tcPr>
            <w:tcW w:w="2608" w:type="dxa"/>
            <w:vMerge/>
          </w:tcPr>
          <w:p w:rsidR="00A712B8" w:rsidRDefault="00A712B8"/>
        </w:tc>
        <w:tc>
          <w:tcPr>
            <w:tcW w:w="644" w:type="dxa"/>
            <w:vMerge/>
          </w:tcPr>
          <w:p w:rsidR="00A712B8" w:rsidRDefault="00A712B8"/>
        </w:tc>
        <w:tc>
          <w:tcPr>
            <w:tcW w:w="647" w:type="dxa"/>
            <w:vMerge/>
          </w:tcPr>
          <w:p w:rsidR="00A712B8" w:rsidRDefault="00A712B8"/>
        </w:tc>
        <w:tc>
          <w:tcPr>
            <w:tcW w:w="1020" w:type="dxa"/>
            <w:vMerge/>
          </w:tcPr>
          <w:p w:rsidR="00A712B8" w:rsidRDefault="00A712B8"/>
        </w:tc>
        <w:tc>
          <w:tcPr>
            <w:tcW w:w="1020" w:type="dxa"/>
            <w:vMerge/>
          </w:tcPr>
          <w:p w:rsidR="00A712B8" w:rsidRDefault="00A712B8"/>
        </w:tc>
        <w:tc>
          <w:tcPr>
            <w:tcW w:w="1020" w:type="dxa"/>
            <w:vMerge/>
          </w:tcPr>
          <w:p w:rsidR="00A712B8" w:rsidRDefault="00A712B8"/>
        </w:tc>
        <w:tc>
          <w:tcPr>
            <w:tcW w:w="1020" w:type="dxa"/>
            <w:vMerge/>
          </w:tcPr>
          <w:p w:rsidR="00A712B8" w:rsidRDefault="00A712B8"/>
        </w:tc>
        <w:tc>
          <w:tcPr>
            <w:tcW w:w="1247" w:type="dxa"/>
            <w:vMerge/>
          </w:tcPr>
          <w:p w:rsidR="00A712B8" w:rsidRDefault="00A712B8"/>
        </w:tc>
        <w:tc>
          <w:tcPr>
            <w:tcW w:w="624" w:type="dxa"/>
          </w:tcPr>
          <w:p w:rsidR="00A712B8" w:rsidRDefault="00A712B8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A712B8" w:rsidRDefault="00A712B8">
            <w:pPr>
              <w:pStyle w:val="ConsPlusNormal"/>
            </w:pPr>
          </w:p>
        </w:tc>
        <w:tc>
          <w:tcPr>
            <w:tcW w:w="964" w:type="dxa"/>
          </w:tcPr>
          <w:p w:rsidR="00A712B8" w:rsidRDefault="00A712B8">
            <w:pPr>
              <w:pStyle w:val="ConsPlusNormal"/>
            </w:pPr>
          </w:p>
        </w:tc>
      </w:tr>
      <w:tr w:rsidR="00A712B8">
        <w:tc>
          <w:tcPr>
            <w:tcW w:w="1191" w:type="dxa"/>
          </w:tcPr>
          <w:p w:rsidR="00A712B8" w:rsidRDefault="00A712B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608" w:type="dxa"/>
          </w:tcPr>
          <w:p w:rsidR="00A712B8" w:rsidRDefault="00A712B8">
            <w:pPr>
              <w:pStyle w:val="ConsPlusNormal"/>
            </w:pPr>
            <w:r>
              <w:t>Лесовосстановление, всего</w:t>
            </w:r>
          </w:p>
        </w:tc>
        <w:tc>
          <w:tcPr>
            <w:tcW w:w="644" w:type="dxa"/>
          </w:tcPr>
          <w:p w:rsidR="00A712B8" w:rsidRDefault="00A712B8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6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2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624" w:type="dxa"/>
          </w:tcPr>
          <w:p w:rsidR="00A712B8" w:rsidRDefault="00A712B8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A712B8" w:rsidRDefault="00A712B8">
            <w:pPr>
              <w:pStyle w:val="ConsPlusNormal"/>
            </w:pPr>
          </w:p>
        </w:tc>
        <w:tc>
          <w:tcPr>
            <w:tcW w:w="964" w:type="dxa"/>
          </w:tcPr>
          <w:p w:rsidR="00A712B8" w:rsidRDefault="00A712B8">
            <w:pPr>
              <w:pStyle w:val="ConsPlusNormal"/>
            </w:pPr>
          </w:p>
        </w:tc>
      </w:tr>
      <w:tr w:rsidR="00A712B8">
        <w:tc>
          <w:tcPr>
            <w:tcW w:w="1191" w:type="dxa"/>
          </w:tcPr>
          <w:p w:rsidR="00A712B8" w:rsidRDefault="00A712B8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2608" w:type="dxa"/>
          </w:tcPr>
          <w:p w:rsidR="00A712B8" w:rsidRDefault="00A712B8">
            <w:pPr>
              <w:pStyle w:val="ConsPlusNormal"/>
            </w:pPr>
            <w:r>
              <w:t>в том числе:</w:t>
            </w:r>
          </w:p>
          <w:p w:rsidR="00A712B8" w:rsidRDefault="00A712B8">
            <w:pPr>
              <w:pStyle w:val="ConsPlusNormal"/>
            </w:pPr>
            <w:r>
              <w:t>искусственное</w:t>
            </w:r>
          </w:p>
        </w:tc>
        <w:tc>
          <w:tcPr>
            <w:tcW w:w="644" w:type="dxa"/>
          </w:tcPr>
          <w:p w:rsidR="00A712B8" w:rsidRDefault="00A712B8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6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2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624" w:type="dxa"/>
          </w:tcPr>
          <w:p w:rsidR="00A712B8" w:rsidRDefault="00A712B8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A712B8" w:rsidRDefault="00A712B8">
            <w:pPr>
              <w:pStyle w:val="ConsPlusNormal"/>
            </w:pPr>
          </w:p>
        </w:tc>
        <w:tc>
          <w:tcPr>
            <w:tcW w:w="964" w:type="dxa"/>
          </w:tcPr>
          <w:p w:rsidR="00A712B8" w:rsidRDefault="00A712B8">
            <w:pPr>
              <w:pStyle w:val="ConsPlusNormal"/>
            </w:pPr>
          </w:p>
        </w:tc>
      </w:tr>
      <w:tr w:rsidR="00A712B8">
        <w:tc>
          <w:tcPr>
            <w:tcW w:w="1191" w:type="dxa"/>
          </w:tcPr>
          <w:p w:rsidR="00A712B8" w:rsidRDefault="00A712B8">
            <w:pPr>
              <w:pStyle w:val="ConsPlusNormal"/>
              <w:jc w:val="center"/>
            </w:pPr>
            <w:r>
              <w:t>13.1.1</w:t>
            </w:r>
          </w:p>
        </w:tc>
        <w:tc>
          <w:tcPr>
            <w:tcW w:w="2608" w:type="dxa"/>
          </w:tcPr>
          <w:p w:rsidR="00A712B8" w:rsidRDefault="00A712B8">
            <w:pPr>
              <w:pStyle w:val="ConsPlusNormal"/>
            </w:pPr>
            <w:r>
              <w:t xml:space="preserve">из него: посадка лесных культур, всего </w:t>
            </w:r>
            <w:hyperlink w:anchor="P246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44" w:type="dxa"/>
          </w:tcPr>
          <w:p w:rsidR="00A712B8" w:rsidRDefault="00A712B8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6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2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624" w:type="dxa"/>
          </w:tcPr>
          <w:p w:rsidR="00A712B8" w:rsidRDefault="00A712B8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A712B8" w:rsidRDefault="00A712B8">
            <w:pPr>
              <w:pStyle w:val="ConsPlusNormal"/>
            </w:pPr>
          </w:p>
        </w:tc>
        <w:tc>
          <w:tcPr>
            <w:tcW w:w="964" w:type="dxa"/>
          </w:tcPr>
          <w:p w:rsidR="00A712B8" w:rsidRDefault="00A712B8">
            <w:pPr>
              <w:pStyle w:val="ConsPlusNormal"/>
            </w:pPr>
          </w:p>
        </w:tc>
      </w:tr>
      <w:tr w:rsidR="00A712B8">
        <w:tc>
          <w:tcPr>
            <w:tcW w:w="1191" w:type="dxa"/>
          </w:tcPr>
          <w:p w:rsidR="00A712B8" w:rsidRDefault="00A712B8">
            <w:pPr>
              <w:pStyle w:val="ConsPlusNormal"/>
              <w:jc w:val="center"/>
            </w:pPr>
            <w:r>
              <w:t>13.1.1.1</w:t>
            </w:r>
          </w:p>
        </w:tc>
        <w:tc>
          <w:tcPr>
            <w:tcW w:w="2608" w:type="dxa"/>
          </w:tcPr>
          <w:p w:rsidR="00A712B8" w:rsidRDefault="00A712B8">
            <w:pPr>
              <w:pStyle w:val="ConsPlusNormal"/>
            </w:pPr>
            <w:r>
              <w:t>в том числе</w:t>
            </w:r>
          </w:p>
          <w:p w:rsidR="00A712B8" w:rsidRDefault="00A712B8">
            <w:pPr>
              <w:pStyle w:val="ConsPlusNormal"/>
            </w:pPr>
            <w:r>
              <w:t xml:space="preserve">посадка лесных культур с использованием улучшенного посадочного материала </w:t>
            </w:r>
            <w:hyperlink w:anchor="P246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44" w:type="dxa"/>
          </w:tcPr>
          <w:p w:rsidR="00A712B8" w:rsidRDefault="00A712B8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6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2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624" w:type="dxa"/>
          </w:tcPr>
          <w:p w:rsidR="00A712B8" w:rsidRDefault="00A712B8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A712B8" w:rsidRDefault="00A712B8">
            <w:pPr>
              <w:pStyle w:val="ConsPlusNormal"/>
            </w:pPr>
          </w:p>
        </w:tc>
        <w:tc>
          <w:tcPr>
            <w:tcW w:w="964" w:type="dxa"/>
          </w:tcPr>
          <w:p w:rsidR="00A712B8" w:rsidRDefault="00A712B8">
            <w:pPr>
              <w:pStyle w:val="ConsPlusNormal"/>
            </w:pPr>
          </w:p>
        </w:tc>
      </w:tr>
      <w:tr w:rsidR="00A712B8">
        <w:tc>
          <w:tcPr>
            <w:tcW w:w="1191" w:type="dxa"/>
          </w:tcPr>
          <w:p w:rsidR="00A712B8" w:rsidRDefault="00A712B8">
            <w:pPr>
              <w:pStyle w:val="ConsPlusNormal"/>
              <w:jc w:val="center"/>
            </w:pPr>
            <w:r>
              <w:t>13.1.1.2</w:t>
            </w:r>
          </w:p>
        </w:tc>
        <w:tc>
          <w:tcPr>
            <w:tcW w:w="2608" w:type="dxa"/>
          </w:tcPr>
          <w:p w:rsidR="00A712B8" w:rsidRDefault="00A712B8">
            <w:pPr>
              <w:pStyle w:val="ConsPlusNormal"/>
            </w:pPr>
            <w:r>
              <w:t xml:space="preserve">в том числе посадка лесных культур посадочным материалом с закрытой корневой системой </w:t>
            </w:r>
            <w:hyperlink w:anchor="P246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44" w:type="dxa"/>
          </w:tcPr>
          <w:p w:rsidR="00A712B8" w:rsidRDefault="00A712B8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6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2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624" w:type="dxa"/>
          </w:tcPr>
          <w:p w:rsidR="00A712B8" w:rsidRDefault="00A712B8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A712B8" w:rsidRDefault="00A712B8">
            <w:pPr>
              <w:pStyle w:val="ConsPlusNormal"/>
            </w:pPr>
          </w:p>
        </w:tc>
        <w:tc>
          <w:tcPr>
            <w:tcW w:w="964" w:type="dxa"/>
          </w:tcPr>
          <w:p w:rsidR="00A712B8" w:rsidRDefault="00A712B8">
            <w:pPr>
              <w:pStyle w:val="ConsPlusNormal"/>
            </w:pPr>
          </w:p>
        </w:tc>
      </w:tr>
      <w:tr w:rsidR="00A712B8">
        <w:tc>
          <w:tcPr>
            <w:tcW w:w="1191" w:type="dxa"/>
          </w:tcPr>
          <w:p w:rsidR="00A712B8" w:rsidRDefault="00A712B8">
            <w:pPr>
              <w:pStyle w:val="ConsPlusNormal"/>
              <w:jc w:val="center"/>
            </w:pPr>
            <w:r>
              <w:lastRenderedPageBreak/>
              <w:t>13.1.1.2.1</w:t>
            </w:r>
          </w:p>
        </w:tc>
        <w:tc>
          <w:tcPr>
            <w:tcW w:w="2608" w:type="dxa"/>
          </w:tcPr>
          <w:p w:rsidR="00A712B8" w:rsidRDefault="00A712B8">
            <w:pPr>
              <w:pStyle w:val="ConsPlusNormal"/>
            </w:pPr>
            <w:r>
              <w:t xml:space="preserve">из него: посадка лесных культур с использованием улучшенного посадочного материала с закрытой корневой системой </w:t>
            </w:r>
            <w:hyperlink w:anchor="P246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44" w:type="dxa"/>
          </w:tcPr>
          <w:p w:rsidR="00A712B8" w:rsidRDefault="00A712B8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6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2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624" w:type="dxa"/>
          </w:tcPr>
          <w:p w:rsidR="00A712B8" w:rsidRDefault="00A712B8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A712B8" w:rsidRDefault="00A712B8">
            <w:pPr>
              <w:pStyle w:val="ConsPlusNormal"/>
            </w:pPr>
          </w:p>
        </w:tc>
        <w:tc>
          <w:tcPr>
            <w:tcW w:w="964" w:type="dxa"/>
          </w:tcPr>
          <w:p w:rsidR="00A712B8" w:rsidRDefault="00A712B8">
            <w:pPr>
              <w:pStyle w:val="ConsPlusNormal"/>
            </w:pPr>
          </w:p>
        </w:tc>
      </w:tr>
      <w:tr w:rsidR="00A712B8">
        <w:tc>
          <w:tcPr>
            <w:tcW w:w="1191" w:type="dxa"/>
          </w:tcPr>
          <w:p w:rsidR="00A712B8" w:rsidRDefault="00A712B8">
            <w:pPr>
              <w:pStyle w:val="ConsPlusNormal"/>
              <w:jc w:val="center"/>
            </w:pPr>
            <w:r>
              <w:t>13.1.2</w:t>
            </w:r>
          </w:p>
        </w:tc>
        <w:tc>
          <w:tcPr>
            <w:tcW w:w="2608" w:type="dxa"/>
          </w:tcPr>
          <w:p w:rsidR="00A712B8" w:rsidRDefault="00A712B8">
            <w:pPr>
              <w:pStyle w:val="ConsPlusNormal"/>
            </w:pPr>
            <w:r>
              <w:t xml:space="preserve">посев лесных культур, всего </w:t>
            </w:r>
            <w:hyperlink w:anchor="P246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44" w:type="dxa"/>
          </w:tcPr>
          <w:p w:rsidR="00A712B8" w:rsidRDefault="00A712B8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6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2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624" w:type="dxa"/>
          </w:tcPr>
          <w:p w:rsidR="00A712B8" w:rsidRDefault="00A712B8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A712B8" w:rsidRDefault="00A712B8">
            <w:pPr>
              <w:pStyle w:val="ConsPlusNormal"/>
            </w:pPr>
          </w:p>
        </w:tc>
        <w:tc>
          <w:tcPr>
            <w:tcW w:w="964" w:type="dxa"/>
          </w:tcPr>
          <w:p w:rsidR="00A712B8" w:rsidRDefault="00A712B8">
            <w:pPr>
              <w:pStyle w:val="ConsPlusNormal"/>
            </w:pPr>
          </w:p>
        </w:tc>
      </w:tr>
      <w:tr w:rsidR="00A712B8">
        <w:tc>
          <w:tcPr>
            <w:tcW w:w="1191" w:type="dxa"/>
          </w:tcPr>
          <w:p w:rsidR="00A712B8" w:rsidRDefault="00A712B8">
            <w:pPr>
              <w:pStyle w:val="ConsPlusNormal"/>
              <w:jc w:val="center"/>
            </w:pPr>
            <w:r>
              <w:t>13.1.2.1</w:t>
            </w:r>
          </w:p>
        </w:tc>
        <w:tc>
          <w:tcPr>
            <w:tcW w:w="2608" w:type="dxa"/>
          </w:tcPr>
          <w:p w:rsidR="00A712B8" w:rsidRDefault="00A712B8">
            <w:pPr>
              <w:pStyle w:val="ConsPlusNormal"/>
            </w:pPr>
            <w:r>
              <w:t xml:space="preserve">в том числе посев лесных культур с использованием улучшенных семян </w:t>
            </w:r>
            <w:hyperlink w:anchor="P24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44" w:type="dxa"/>
          </w:tcPr>
          <w:p w:rsidR="00A712B8" w:rsidRDefault="00A712B8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6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2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624" w:type="dxa"/>
          </w:tcPr>
          <w:p w:rsidR="00A712B8" w:rsidRDefault="00A712B8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A712B8" w:rsidRDefault="00A712B8">
            <w:pPr>
              <w:pStyle w:val="ConsPlusNormal"/>
            </w:pPr>
          </w:p>
        </w:tc>
        <w:tc>
          <w:tcPr>
            <w:tcW w:w="964" w:type="dxa"/>
          </w:tcPr>
          <w:p w:rsidR="00A712B8" w:rsidRDefault="00A712B8">
            <w:pPr>
              <w:pStyle w:val="ConsPlusNormal"/>
            </w:pPr>
          </w:p>
        </w:tc>
      </w:tr>
      <w:tr w:rsidR="00A712B8">
        <w:tc>
          <w:tcPr>
            <w:tcW w:w="1191" w:type="dxa"/>
          </w:tcPr>
          <w:p w:rsidR="00A712B8" w:rsidRDefault="00A712B8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2608" w:type="dxa"/>
          </w:tcPr>
          <w:p w:rsidR="00A712B8" w:rsidRDefault="00A712B8">
            <w:pPr>
              <w:pStyle w:val="ConsPlusNormal"/>
            </w:pPr>
            <w:r>
              <w:t>комбинированное</w:t>
            </w:r>
          </w:p>
        </w:tc>
        <w:tc>
          <w:tcPr>
            <w:tcW w:w="644" w:type="dxa"/>
          </w:tcPr>
          <w:p w:rsidR="00A712B8" w:rsidRDefault="00A712B8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6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2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624" w:type="dxa"/>
          </w:tcPr>
          <w:p w:rsidR="00A712B8" w:rsidRDefault="00A712B8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A712B8" w:rsidRDefault="00A712B8">
            <w:pPr>
              <w:pStyle w:val="ConsPlusNormal"/>
            </w:pPr>
          </w:p>
        </w:tc>
        <w:tc>
          <w:tcPr>
            <w:tcW w:w="964" w:type="dxa"/>
          </w:tcPr>
          <w:p w:rsidR="00A712B8" w:rsidRDefault="00A712B8">
            <w:pPr>
              <w:pStyle w:val="ConsPlusNormal"/>
            </w:pPr>
          </w:p>
        </w:tc>
      </w:tr>
      <w:tr w:rsidR="00A712B8">
        <w:tc>
          <w:tcPr>
            <w:tcW w:w="1191" w:type="dxa"/>
          </w:tcPr>
          <w:p w:rsidR="00A712B8" w:rsidRDefault="00A712B8">
            <w:pPr>
              <w:pStyle w:val="ConsPlusNormal"/>
              <w:jc w:val="center"/>
            </w:pPr>
            <w:r>
              <w:t>13.2.1</w:t>
            </w:r>
          </w:p>
        </w:tc>
        <w:tc>
          <w:tcPr>
            <w:tcW w:w="2608" w:type="dxa"/>
          </w:tcPr>
          <w:p w:rsidR="00A712B8" w:rsidRDefault="00A712B8">
            <w:pPr>
              <w:pStyle w:val="ConsPlusNormal"/>
            </w:pPr>
            <w:r>
              <w:t>из него: посадка лесных культур, всего</w:t>
            </w:r>
          </w:p>
        </w:tc>
        <w:tc>
          <w:tcPr>
            <w:tcW w:w="644" w:type="dxa"/>
          </w:tcPr>
          <w:p w:rsidR="00A712B8" w:rsidRDefault="00A712B8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6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2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624" w:type="dxa"/>
          </w:tcPr>
          <w:p w:rsidR="00A712B8" w:rsidRDefault="00A712B8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A712B8" w:rsidRDefault="00A712B8">
            <w:pPr>
              <w:pStyle w:val="ConsPlusNormal"/>
            </w:pPr>
          </w:p>
        </w:tc>
        <w:tc>
          <w:tcPr>
            <w:tcW w:w="964" w:type="dxa"/>
          </w:tcPr>
          <w:p w:rsidR="00A712B8" w:rsidRDefault="00A712B8">
            <w:pPr>
              <w:pStyle w:val="ConsPlusNormal"/>
            </w:pPr>
          </w:p>
        </w:tc>
      </w:tr>
      <w:tr w:rsidR="00A712B8">
        <w:tc>
          <w:tcPr>
            <w:tcW w:w="1191" w:type="dxa"/>
          </w:tcPr>
          <w:p w:rsidR="00A712B8" w:rsidRDefault="00A712B8">
            <w:pPr>
              <w:pStyle w:val="ConsPlusNormal"/>
              <w:jc w:val="center"/>
            </w:pPr>
            <w:r>
              <w:t>13.2.1.1</w:t>
            </w:r>
          </w:p>
        </w:tc>
        <w:tc>
          <w:tcPr>
            <w:tcW w:w="2608" w:type="dxa"/>
          </w:tcPr>
          <w:p w:rsidR="00A712B8" w:rsidRDefault="00A712B8">
            <w:pPr>
              <w:pStyle w:val="ConsPlusNormal"/>
            </w:pPr>
            <w:r>
              <w:t xml:space="preserve">в том числе посадка лесных культур с использованием улучшенного посадочного материала </w:t>
            </w:r>
            <w:hyperlink w:anchor="P246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44" w:type="dxa"/>
          </w:tcPr>
          <w:p w:rsidR="00A712B8" w:rsidRDefault="00A712B8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6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2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624" w:type="dxa"/>
          </w:tcPr>
          <w:p w:rsidR="00A712B8" w:rsidRDefault="00A712B8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A712B8" w:rsidRDefault="00A712B8">
            <w:pPr>
              <w:pStyle w:val="ConsPlusNormal"/>
            </w:pPr>
          </w:p>
        </w:tc>
        <w:tc>
          <w:tcPr>
            <w:tcW w:w="964" w:type="dxa"/>
          </w:tcPr>
          <w:p w:rsidR="00A712B8" w:rsidRDefault="00A712B8">
            <w:pPr>
              <w:pStyle w:val="ConsPlusNormal"/>
            </w:pPr>
          </w:p>
        </w:tc>
      </w:tr>
      <w:tr w:rsidR="00A712B8">
        <w:tc>
          <w:tcPr>
            <w:tcW w:w="1191" w:type="dxa"/>
          </w:tcPr>
          <w:p w:rsidR="00A712B8" w:rsidRDefault="00A712B8">
            <w:pPr>
              <w:pStyle w:val="ConsPlusNormal"/>
              <w:jc w:val="center"/>
            </w:pPr>
            <w:r>
              <w:t>13.2.1.2</w:t>
            </w:r>
          </w:p>
        </w:tc>
        <w:tc>
          <w:tcPr>
            <w:tcW w:w="2608" w:type="dxa"/>
          </w:tcPr>
          <w:p w:rsidR="00A712B8" w:rsidRDefault="00A712B8">
            <w:pPr>
              <w:pStyle w:val="ConsPlusNormal"/>
            </w:pPr>
            <w:r>
              <w:t xml:space="preserve">в том числе посадка лесных культур посадочным материалом с закрытой корневой системой </w:t>
            </w:r>
            <w:hyperlink w:anchor="P246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44" w:type="dxa"/>
          </w:tcPr>
          <w:p w:rsidR="00A712B8" w:rsidRDefault="00A712B8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6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2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624" w:type="dxa"/>
          </w:tcPr>
          <w:p w:rsidR="00A712B8" w:rsidRDefault="00A712B8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A712B8" w:rsidRDefault="00A712B8">
            <w:pPr>
              <w:pStyle w:val="ConsPlusNormal"/>
            </w:pPr>
          </w:p>
        </w:tc>
        <w:tc>
          <w:tcPr>
            <w:tcW w:w="964" w:type="dxa"/>
          </w:tcPr>
          <w:p w:rsidR="00A712B8" w:rsidRDefault="00A712B8">
            <w:pPr>
              <w:pStyle w:val="ConsPlusNormal"/>
            </w:pPr>
          </w:p>
        </w:tc>
      </w:tr>
      <w:tr w:rsidR="00A712B8">
        <w:tc>
          <w:tcPr>
            <w:tcW w:w="1191" w:type="dxa"/>
          </w:tcPr>
          <w:p w:rsidR="00A712B8" w:rsidRDefault="00A712B8">
            <w:pPr>
              <w:pStyle w:val="ConsPlusNormal"/>
              <w:jc w:val="center"/>
            </w:pPr>
            <w:r>
              <w:t>13.2.1.2.1</w:t>
            </w:r>
          </w:p>
        </w:tc>
        <w:tc>
          <w:tcPr>
            <w:tcW w:w="2608" w:type="dxa"/>
          </w:tcPr>
          <w:p w:rsidR="00A712B8" w:rsidRDefault="00A712B8">
            <w:pPr>
              <w:pStyle w:val="ConsPlusNormal"/>
            </w:pPr>
            <w:r>
              <w:t xml:space="preserve">в том числе посадка лесных культур с использованием улучшенного посадочного материала с закрытой </w:t>
            </w:r>
            <w:r>
              <w:lastRenderedPageBreak/>
              <w:t xml:space="preserve">корневой системой </w:t>
            </w:r>
            <w:hyperlink w:anchor="P246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44" w:type="dxa"/>
          </w:tcPr>
          <w:p w:rsidR="00A712B8" w:rsidRDefault="00A712B8">
            <w:pPr>
              <w:pStyle w:val="ConsPlusNormal"/>
              <w:jc w:val="center"/>
            </w:pPr>
            <w:r>
              <w:lastRenderedPageBreak/>
              <w:t>202</w:t>
            </w:r>
          </w:p>
        </w:tc>
        <w:tc>
          <w:tcPr>
            <w:tcW w:w="6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2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624" w:type="dxa"/>
          </w:tcPr>
          <w:p w:rsidR="00A712B8" w:rsidRDefault="00A712B8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A712B8" w:rsidRDefault="00A712B8">
            <w:pPr>
              <w:pStyle w:val="ConsPlusNormal"/>
            </w:pPr>
          </w:p>
        </w:tc>
        <w:tc>
          <w:tcPr>
            <w:tcW w:w="964" w:type="dxa"/>
          </w:tcPr>
          <w:p w:rsidR="00A712B8" w:rsidRDefault="00A712B8">
            <w:pPr>
              <w:pStyle w:val="ConsPlusNormal"/>
            </w:pPr>
          </w:p>
        </w:tc>
      </w:tr>
      <w:tr w:rsidR="00A712B8">
        <w:tc>
          <w:tcPr>
            <w:tcW w:w="1191" w:type="dxa"/>
          </w:tcPr>
          <w:p w:rsidR="00A712B8" w:rsidRDefault="00A712B8">
            <w:pPr>
              <w:pStyle w:val="ConsPlusNormal"/>
              <w:jc w:val="center"/>
            </w:pPr>
            <w:r>
              <w:lastRenderedPageBreak/>
              <w:t>13.2.2</w:t>
            </w:r>
          </w:p>
        </w:tc>
        <w:tc>
          <w:tcPr>
            <w:tcW w:w="2608" w:type="dxa"/>
          </w:tcPr>
          <w:p w:rsidR="00A712B8" w:rsidRDefault="00A712B8">
            <w:pPr>
              <w:pStyle w:val="ConsPlusNormal"/>
            </w:pPr>
            <w:r>
              <w:t xml:space="preserve">посев лесных культур, всего </w:t>
            </w:r>
            <w:hyperlink w:anchor="P24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44" w:type="dxa"/>
          </w:tcPr>
          <w:p w:rsidR="00A712B8" w:rsidRDefault="00A712B8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6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2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624" w:type="dxa"/>
          </w:tcPr>
          <w:p w:rsidR="00A712B8" w:rsidRDefault="00A712B8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A712B8" w:rsidRDefault="00A712B8">
            <w:pPr>
              <w:pStyle w:val="ConsPlusNormal"/>
            </w:pPr>
          </w:p>
        </w:tc>
        <w:tc>
          <w:tcPr>
            <w:tcW w:w="964" w:type="dxa"/>
          </w:tcPr>
          <w:p w:rsidR="00A712B8" w:rsidRDefault="00A712B8">
            <w:pPr>
              <w:pStyle w:val="ConsPlusNormal"/>
            </w:pPr>
          </w:p>
        </w:tc>
      </w:tr>
      <w:tr w:rsidR="00A712B8">
        <w:tc>
          <w:tcPr>
            <w:tcW w:w="1191" w:type="dxa"/>
          </w:tcPr>
          <w:p w:rsidR="00A712B8" w:rsidRDefault="00A712B8">
            <w:pPr>
              <w:pStyle w:val="ConsPlusNormal"/>
              <w:jc w:val="center"/>
            </w:pPr>
            <w:r>
              <w:t>13.2.2.1</w:t>
            </w:r>
          </w:p>
        </w:tc>
        <w:tc>
          <w:tcPr>
            <w:tcW w:w="2608" w:type="dxa"/>
          </w:tcPr>
          <w:p w:rsidR="00A712B8" w:rsidRDefault="00A712B8">
            <w:pPr>
              <w:pStyle w:val="ConsPlusNormal"/>
            </w:pPr>
            <w:r>
              <w:t xml:space="preserve">в том числе посев лесных культур с использованием улучшенных семян </w:t>
            </w:r>
            <w:hyperlink w:anchor="P24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44" w:type="dxa"/>
          </w:tcPr>
          <w:p w:rsidR="00A712B8" w:rsidRDefault="00A712B8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6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2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624" w:type="dxa"/>
          </w:tcPr>
          <w:p w:rsidR="00A712B8" w:rsidRDefault="00A712B8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A712B8" w:rsidRDefault="00A712B8">
            <w:pPr>
              <w:pStyle w:val="ConsPlusNormal"/>
            </w:pPr>
          </w:p>
        </w:tc>
        <w:tc>
          <w:tcPr>
            <w:tcW w:w="964" w:type="dxa"/>
          </w:tcPr>
          <w:p w:rsidR="00A712B8" w:rsidRDefault="00A712B8">
            <w:pPr>
              <w:pStyle w:val="ConsPlusNormal"/>
            </w:pPr>
          </w:p>
        </w:tc>
      </w:tr>
      <w:tr w:rsidR="00A712B8">
        <w:tc>
          <w:tcPr>
            <w:tcW w:w="1191" w:type="dxa"/>
          </w:tcPr>
          <w:p w:rsidR="00A712B8" w:rsidRDefault="00A712B8">
            <w:pPr>
              <w:pStyle w:val="ConsPlusNormal"/>
              <w:jc w:val="center"/>
            </w:pPr>
            <w:r>
              <w:t>13.3</w:t>
            </w:r>
          </w:p>
        </w:tc>
        <w:tc>
          <w:tcPr>
            <w:tcW w:w="2608" w:type="dxa"/>
          </w:tcPr>
          <w:p w:rsidR="00A712B8" w:rsidRDefault="00A712B8">
            <w:pPr>
              <w:pStyle w:val="ConsPlusNormal"/>
            </w:pPr>
            <w:r>
              <w:t>естественное</w:t>
            </w:r>
          </w:p>
        </w:tc>
        <w:tc>
          <w:tcPr>
            <w:tcW w:w="644" w:type="dxa"/>
          </w:tcPr>
          <w:p w:rsidR="00A712B8" w:rsidRDefault="00A712B8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6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2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624" w:type="dxa"/>
          </w:tcPr>
          <w:p w:rsidR="00A712B8" w:rsidRDefault="00A712B8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A712B8" w:rsidRDefault="00A712B8">
            <w:pPr>
              <w:pStyle w:val="ConsPlusNormal"/>
            </w:pPr>
          </w:p>
        </w:tc>
        <w:tc>
          <w:tcPr>
            <w:tcW w:w="964" w:type="dxa"/>
          </w:tcPr>
          <w:p w:rsidR="00A712B8" w:rsidRDefault="00A712B8">
            <w:pPr>
              <w:pStyle w:val="ConsPlusNormal"/>
              <w:jc w:val="center"/>
            </w:pPr>
            <w:r>
              <w:t>x</w:t>
            </w:r>
          </w:p>
        </w:tc>
      </w:tr>
      <w:tr w:rsidR="00A712B8">
        <w:tc>
          <w:tcPr>
            <w:tcW w:w="1191" w:type="dxa"/>
          </w:tcPr>
          <w:p w:rsidR="00A712B8" w:rsidRDefault="00A712B8">
            <w:pPr>
              <w:pStyle w:val="ConsPlusNormal"/>
              <w:jc w:val="center"/>
            </w:pPr>
            <w:r>
              <w:t>13.3.1</w:t>
            </w:r>
          </w:p>
        </w:tc>
        <w:tc>
          <w:tcPr>
            <w:tcW w:w="2608" w:type="dxa"/>
          </w:tcPr>
          <w:p w:rsidR="00A712B8" w:rsidRDefault="00A712B8">
            <w:pPr>
              <w:pStyle w:val="ConsPlusNormal"/>
            </w:pPr>
            <w:r>
              <w:t>сохранение подроста лесных древесных пород при проведении рубок лесных насаждений</w:t>
            </w:r>
          </w:p>
        </w:tc>
        <w:tc>
          <w:tcPr>
            <w:tcW w:w="644" w:type="dxa"/>
          </w:tcPr>
          <w:p w:rsidR="00A712B8" w:rsidRDefault="00A712B8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6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2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624" w:type="dxa"/>
          </w:tcPr>
          <w:p w:rsidR="00A712B8" w:rsidRDefault="00A712B8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A712B8" w:rsidRDefault="00A712B8">
            <w:pPr>
              <w:pStyle w:val="ConsPlusNormal"/>
            </w:pPr>
          </w:p>
        </w:tc>
        <w:tc>
          <w:tcPr>
            <w:tcW w:w="964" w:type="dxa"/>
          </w:tcPr>
          <w:p w:rsidR="00A712B8" w:rsidRDefault="00A712B8">
            <w:pPr>
              <w:pStyle w:val="ConsPlusNormal"/>
              <w:jc w:val="center"/>
            </w:pPr>
            <w:r>
              <w:t>x</w:t>
            </w:r>
          </w:p>
        </w:tc>
      </w:tr>
      <w:tr w:rsidR="00A712B8">
        <w:tc>
          <w:tcPr>
            <w:tcW w:w="1191" w:type="dxa"/>
          </w:tcPr>
          <w:p w:rsidR="00A712B8" w:rsidRDefault="00A712B8">
            <w:pPr>
              <w:pStyle w:val="ConsPlusNormal"/>
              <w:jc w:val="center"/>
            </w:pPr>
            <w:r>
              <w:t>13.3.2</w:t>
            </w:r>
          </w:p>
        </w:tc>
        <w:tc>
          <w:tcPr>
            <w:tcW w:w="2608" w:type="dxa"/>
          </w:tcPr>
          <w:p w:rsidR="00A712B8" w:rsidRDefault="00A712B8">
            <w:pPr>
              <w:pStyle w:val="ConsPlusNormal"/>
            </w:pPr>
            <w:r>
              <w:t>минерализация поверхности почвы</w:t>
            </w:r>
          </w:p>
        </w:tc>
        <w:tc>
          <w:tcPr>
            <w:tcW w:w="644" w:type="dxa"/>
          </w:tcPr>
          <w:p w:rsidR="00A712B8" w:rsidRDefault="00A712B8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6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2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624" w:type="dxa"/>
          </w:tcPr>
          <w:p w:rsidR="00A712B8" w:rsidRDefault="00A712B8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A712B8" w:rsidRDefault="00A712B8">
            <w:pPr>
              <w:pStyle w:val="ConsPlusNormal"/>
            </w:pPr>
          </w:p>
        </w:tc>
        <w:tc>
          <w:tcPr>
            <w:tcW w:w="964" w:type="dxa"/>
          </w:tcPr>
          <w:p w:rsidR="00A712B8" w:rsidRDefault="00A712B8">
            <w:pPr>
              <w:pStyle w:val="ConsPlusNormal"/>
              <w:jc w:val="center"/>
            </w:pPr>
            <w:r>
              <w:t>x</w:t>
            </w:r>
          </w:p>
        </w:tc>
      </w:tr>
      <w:tr w:rsidR="00A712B8">
        <w:tc>
          <w:tcPr>
            <w:tcW w:w="1191" w:type="dxa"/>
          </w:tcPr>
          <w:p w:rsidR="00A712B8" w:rsidRDefault="00A712B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608" w:type="dxa"/>
          </w:tcPr>
          <w:p w:rsidR="00A712B8" w:rsidRDefault="00A712B8">
            <w:pPr>
              <w:pStyle w:val="ConsPlusNormal"/>
            </w:pPr>
            <w:r>
              <w:t>Дополнение лесных культур</w:t>
            </w:r>
          </w:p>
        </w:tc>
        <w:tc>
          <w:tcPr>
            <w:tcW w:w="644" w:type="dxa"/>
          </w:tcPr>
          <w:p w:rsidR="00A712B8" w:rsidRDefault="00A712B8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6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2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624" w:type="dxa"/>
          </w:tcPr>
          <w:p w:rsidR="00A712B8" w:rsidRDefault="00A712B8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A712B8" w:rsidRDefault="00A712B8">
            <w:pPr>
              <w:pStyle w:val="ConsPlusNormal"/>
            </w:pPr>
          </w:p>
        </w:tc>
        <w:tc>
          <w:tcPr>
            <w:tcW w:w="964" w:type="dxa"/>
          </w:tcPr>
          <w:p w:rsidR="00A712B8" w:rsidRDefault="00A712B8">
            <w:pPr>
              <w:pStyle w:val="ConsPlusNormal"/>
            </w:pPr>
          </w:p>
        </w:tc>
      </w:tr>
      <w:tr w:rsidR="00A712B8">
        <w:tc>
          <w:tcPr>
            <w:tcW w:w="1191" w:type="dxa"/>
          </w:tcPr>
          <w:p w:rsidR="00A712B8" w:rsidRDefault="00A712B8">
            <w:pPr>
              <w:pStyle w:val="ConsPlusNormal"/>
              <w:jc w:val="center"/>
            </w:pPr>
            <w:r>
              <w:t>14.1</w:t>
            </w:r>
          </w:p>
        </w:tc>
        <w:tc>
          <w:tcPr>
            <w:tcW w:w="2608" w:type="dxa"/>
          </w:tcPr>
          <w:p w:rsidR="00A712B8" w:rsidRDefault="00A712B8">
            <w:pPr>
              <w:pStyle w:val="ConsPlusNormal"/>
            </w:pPr>
            <w:r>
              <w:t xml:space="preserve">из него: посадка лесных культур, всего </w:t>
            </w:r>
            <w:hyperlink w:anchor="P246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44" w:type="dxa"/>
          </w:tcPr>
          <w:p w:rsidR="00A712B8" w:rsidRDefault="00A712B8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6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2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624" w:type="dxa"/>
          </w:tcPr>
          <w:p w:rsidR="00A712B8" w:rsidRDefault="00A712B8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A712B8" w:rsidRDefault="00A712B8">
            <w:pPr>
              <w:pStyle w:val="ConsPlusNormal"/>
            </w:pPr>
          </w:p>
        </w:tc>
        <w:tc>
          <w:tcPr>
            <w:tcW w:w="964" w:type="dxa"/>
          </w:tcPr>
          <w:p w:rsidR="00A712B8" w:rsidRDefault="00A712B8">
            <w:pPr>
              <w:pStyle w:val="ConsPlusNormal"/>
            </w:pPr>
          </w:p>
        </w:tc>
      </w:tr>
      <w:tr w:rsidR="00A712B8">
        <w:tc>
          <w:tcPr>
            <w:tcW w:w="1191" w:type="dxa"/>
          </w:tcPr>
          <w:p w:rsidR="00A712B8" w:rsidRDefault="00A712B8">
            <w:pPr>
              <w:pStyle w:val="ConsPlusNormal"/>
              <w:jc w:val="center"/>
            </w:pPr>
            <w:r>
              <w:t>14.1.1</w:t>
            </w:r>
          </w:p>
        </w:tc>
        <w:tc>
          <w:tcPr>
            <w:tcW w:w="2608" w:type="dxa"/>
          </w:tcPr>
          <w:p w:rsidR="00A712B8" w:rsidRDefault="00A712B8">
            <w:pPr>
              <w:pStyle w:val="ConsPlusNormal"/>
            </w:pPr>
            <w:r>
              <w:t xml:space="preserve">в том числе посадка лесных культур с использованием улучшенного посадочного материала </w:t>
            </w:r>
            <w:hyperlink w:anchor="P246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44" w:type="dxa"/>
          </w:tcPr>
          <w:p w:rsidR="00A712B8" w:rsidRDefault="00A712B8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6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2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624" w:type="dxa"/>
          </w:tcPr>
          <w:p w:rsidR="00A712B8" w:rsidRDefault="00A712B8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A712B8" w:rsidRDefault="00A712B8">
            <w:pPr>
              <w:pStyle w:val="ConsPlusNormal"/>
            </w:pPr>
          </w:p>
        </w:tc>
        <w:tc>
          <w:tcPr>
            <w:tcW w:w="964" w:type="dxa"/>
          </w:tcPr>
          <w:p w:rsidR="00A712B8" w:rsidRDefault="00A712B8">
            <w:pPr>
              <w:pStyle w:val="ConsPlusNormal"/>
            </w:pPr>
          </w:p>
        </w:tc>
      </w:tr>
      <w:tr w:rsidR="00A712B8">
        <w:tc>
          <w:tcPr>
            <w:tcW w:w="1191" w:type="dxa"/>
          </w:tcPr>
          <w:p w:rsidR="00A712B8" w:rsidRDefault="00A712B8">
            <w:pPr>
              <w:pStyle w:val="ConsPlusNormal"/>
              <w:jc w:val="center"/>
            </w:pPr>
            <w:r>
              <w:t>14.1.2</w:t>
            </w:r>
          </w:p>
        </w:tc>
        <w:tc>
          <w:tcPr>
            <w:tcW w:w="2608" w:type="dxa"/>
          </w:tcPr>
          <w:p w:rsidR="00A712B8" w:rsidRDefault="00A712B8">
            <w:pPr>
              <w:pStyle w:val="ConsPlusNormal"/>
            </w:pPr>
            <w:r>
              <w:t xml:space="preserve">в том числе посадка лесных культур посадочным материалом с закрытой корневой </w:t>
            </w:r>
            <w:r>
              <w:lastRenderedPageBreak/>
              <w:t xml:space="preserve">системой </w:t>
            </w:r>
            <w:hyperlink w:anchor="P246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44" w:type="dxa"/>
          </w:tcPr>
          <w:p w:rsidR="00A712B8" w:rsidRDefault="00A712B8">
            <w:pPr>
              <w:pStyle w:val="ConsPlusNormal"/>
              <w:jc w:val="center"/>
            </w:pPr>
            <w:r>
              <w:lastRenderedPageBreak/>
              <w:t>213</w:t>
            </w:r>
          </w:p>
        </w:tc>
        <w:tc>
          <w:tcPr>
            <w:tcW w:w="6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2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624" w:type="dxa"/>
          </w:tcPr>
          <w:p w:rsidR="00A712B8" w:rsidRDefault="00A712B8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A712B8" w:rsidRDefault="00A712B8">
            <w:pPr>
              <w:pStyle w:val="ConsPlusNormal"/>
            </w:pPr>
          </w:p>
        </w:tc>
        <w:tc>
          <w:tcPr>
            <w:tcW w:w="964" w:type="dxa"/>
          </w:tcPr>
          <w:p w:rsidR="00A712B8" w:rsidRDefault="00A712B8">
            <w:pPr>
              <w:pStyle w:val="ConsPlusNormal"/>
            </w:pPr>
          </w:p>
        </w:tc>
      </w:tr>
      <w:tr w:rsidR="00A712B8">
        <w:tc>
          <w:tcPr>
            <w:tcW w:w="1191" w:type="dxa"/>
          </w:tcPr>
          <w:p w:rsidR="00A712B8" w:rsidRDefault="00A712B8">
            <w:pPr>
              <w:pStyle w:val="ConsPlusNormal"/>
              <w:jc w:val="center"/>
            </w:pPr>
            <w:r>
              <w:lastRenderedPageBreak/>
              <w:t>14.1.2.1</w:t>
            </w:r>
          </w:p>
        </w:tc>
        <w:tc>
          <w:tcPr>
            <w:tcW w:w="2608" w:type="dxa"/>
          </w:tcPr>
          <w:p w:rsidR="00A712B8" w:rsidRDefault="00A712B8">
            <w:pPr>
              <w:pStyle w:val="ConsPlusNormal"/>
            </w:pPr>
            <w:r>
              <w:t xml:space="preserve">в том числе посадка лесных культур с использованием улучшенного посадочного материала с закрытой корневой системой </w:t>
            </w:r>
            <w:hyperlink w:anchor="P246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44" w:type="dxa"/>
          </w:tcPr>
          <w:p w:rsidR="00A712B8" w:rsidRDefault="00A712B8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6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2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624" w:type="dxa"/>
          </w:tcPr>
          <w:p w:rsidR="00A712B8" w:rsidRDefault="00A712B8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A712B8" w:rsidRDefault="00A712B8">
            <w:pPr>
              <w:pStyle w:val="ConsPlusNormal"/>
            </w:pPr>
          </w:p>
        </w:tc>
        <w:tc>
          <w:tcPr>
            <w:tcW w:w="964" w:type="dxa"/>
          </w:tcPr>
          <w:p w:rsidR="00A712B8" w:rsidRDefault="00A712B8">
            <w:pPr>
              <w:pStyle w:val="ConsPlusNormal"/>
            </w:pPr>
          </w:p>
        </w:tc>
      </w:tr>
      <w:tr w:rsidR="00A712B8">
        <w:tc>
          <w:tcPr>
            <w:tcW w:w="1191" w:type="dxa"/>
          </w:tcPr>
          <w:p w:rsidR="00A712B8" w:rsidRDefault="00A712B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608" w:type="dxa"/>
          </w:tcPr>
          <w:p w:rsidR="00A712B8" w:rsidRDefault="00A712B8">
            <w:pPr>
              <w:pStyle w:val="ConsPlusNormal"/>
            </w:pPr>
            <w:r>
              <w:t>Уход за лесными культурами в переводе на однократный, всего</w:t>
            </w:r>
          </w:p>
        </w:tc>
        <w:tc>
          <w:tcPr>
            <w:tcW w:w="644" w:type="dxa"/>
          </w:tcPr>
          <w:p w:rsidR="00A712B8" w:rsidRDefault="00A712B8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6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2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624" w:type="dxa"/>
          </w:tcPr>
          <w:p w:rsidR="00A712B8" w:rsidRDefault="00A712B8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A712B8" w:rsidRDefault="00A712B8">
            <w:pPr>
              <w:pStyle w:val="ConsPlusNormal"/>
            </w:pPr>
          </w:p>
        </w:tc>
        <w:tc>
          <w:tcPr>
            <w:tcW w:w="964" w:type="dxa"/>
          </w:tcPr>
          <w:p w:rsidR="00A712B8" w:rsidRDefault="00A712B8">
            <w:pPr>
              <w:pStyle w:val="ConsPlusNormal"/>
              <w:jc w:val="center"/>
            </w:pPr>
            <w:r>
              <w:t>x</w:t>
            </w:r>
          </w:p>
        </w:tc>
      </w:tr>
      <w:tr w:rsidR="00A712B8">
        <w:tc>
          <w:tcPr>
            <w:tcW w:w="1191" w:type="dxa"/>
          </w:tcPr>
          <w:p w:rsidR="00A712B8" w:rsidRDefault="00A712B8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2608" w:type="dxa"/>
          </w:tcPr>
          <w:p w:rsidR="00A712B8" w:rsidRDefault="00A712B8">
            <w:pPr>
              <w:pStyle w:val="ConsPlusNormal"/>
            </w:pPr>
            <w:r>
              <w:t>в том числе:</w:t>
            </w:r>
          </w:p>
          <w:p w:rsidR="00A712B8" w:rsidRDefault="00A712B8">
            <w:pPr>
              <w:pStyle w:val="ConsPlusNormal"/>
            </w:pPr>
            <w:r>
              <w:t>ручным способом</w:t>
            </w:r>
          </w:p>
        </w:tc>
        <w:tc>
          <w:tcPr>
            <w:tcW w:w="644" w:type="dxa"/>
          </w:tcPr>
          <w:p w:rsidR="00A712B8" w:rsidRDefault="00A712B8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6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2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624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191" w:type="dxa"/>
          </w:tcPr>
          <w:p w:rsidR="00A712B8" w:rsidRDefault="00A712B8">
            <w:pPr>
              <w:pStyle w:val="ConsPlusNormal"/>
            </w:pPr>
          </w:p>
        </w:tc>
        <w:tc>
          <w:tcPr>
            <w:tcW w:w="964" w:type="dxa"/>
          </w:tcPr>
          <w:p w:rsidR="00A712B8" w:rsidRDefault="00A712B8">
            <w:pPr>
              <w:pStyle w:val="ConsPlusNormal"/>
              <w:jc w:val="center"/>
            </w:pPr>
            <w:r>
              <w:t>x</w:t>
            </w:r>
          </w:p>
        </w:tc>
      </w:tr>
      <w:tr w:rsidR="00A712B8">
        <w:tc>
          <w:tcPr>
            <w:tcW w:w="1191" w:type="dxa"/>
          </w:tcPr>
          <w:p w:rsidR="00A712B8" w:rsidRDefault="00A712B8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2608" w:type="dxa"/>
          </w:tcPr>
          <w:p w:rsidR="00A712B8" w:rsidRDefault="00A712B8">
            <w:pPr>
              <w:pStyle w:val="ConsPlusNormal"/>
            </w:pPr>
            <w:r>
              <w:t>механизированным способом</w:t>
            </w:r>
          </w:p>
        </w:tc>
        <w:tc>
          <w:tcPr>
            <w:tcW w:w="644" w:type="dxa"/>
          </w:tcPr>
          <w:p w:rsidR="00A712B8" w:rsidRDefault="00A712B8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6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2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624" w:type="dxa"/>
          </w:tcPr>
          <w:p w:rsidR="00A712B8" w:rsidRDefault="00A712B8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A712B8" w:rsidRDefault="00A712B8">
            <w:pPr>
              <w:pStyle w:val="ConsPlusNormal"/>
            </w:pPr>
          </w:p>
        </w:tc>
        <w:tc>
          <w:tcPr>
            <w:tcW w:w="964" w:type="dxa"/>
          </w:tcPr>
          <w:p w:rsidR="00A712B8" w:rsidRDefault="00A712B8">
            <w:pPr>
              <w:pStyle w:val="ConsPlusNormal"/>
              <w:jc w:val="center"/>
            </w:pPr>
            <w:r>
              <w:t>x</w:t>
            </w:r>
          </w:p>
        </w:tc>
      </w:tr>
      <w:tr w:rsidR="00A712B8">
        <w:tc>
          <w:tcPr>
            <w:tcW w:w="1191" w:type="dxa"/>
          </w:tcPr>
          <w:p w:rsidR="00A712B8" w:rsidRDefault="00A712B8">
            <w:pPr>
              <w:pStyle w:val="ConsPlusNormal"/>
              <w:jc w:val="center"/>
            </w:pPr>
            <w:r>
              <w:t>15.3</w:t>
            </w:r>
          </w:p>
        </w:tc>
        <w:tc>
          <w:tcPr>
            <w:tcW w:w="2608" w:type="dxa"/>
          </w:tcPr>
          <w:p w:rsidR="00A712B8" w:rsidRDefault="00A712B8">
            <w:pPr>
              <w:pStyle w:val="ConsPlusNormal"/>
            </w:pPr>
            <w:r>
              <w:t>химическим способом</w:t>
            </w:r>
          </w:p>
        </w:tc>
        <w:tc>
          <w:tcPr>
            <w:tcW w:w="644" w:type="dxa"/>
          </w:tcPr>
          <w:p w:rsidR="00A712B8" w:rsidRDefault="00A712B8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6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2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624" w:type="dxa"/>
          </w:tcPr>
          <w:p w:rsidR="00A712B8" w:rsidRDefault="00A712B8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A712B8" w:rsidRDefault="00A712B8">
            <w:pPr>
              <w:pStyle w:val="ConsPlusNormal"/>
            </w:pPr>
          </w:p>
        </w:tc>
        <w:tc>
          <w:tcPr>
            <w:tcW w:w="964" w:type="dxa"/>
          </w:tcPr>
          <w:p w:rsidR="00A712B8" w:rsidRDefault="00A712B8">
            <w:pPr>
              <w:pStyle w:val="ConsPlusNormal"/>
              <w:jc w:val="center"/>
            </w:pPr>
            <w:r>
              <w:t>x</w:t>
            </w:r>
          </w:p>
        </w:tc>
      </w:tr>
      <w:tr w:rsidR="00A712B8">
        <w:tc>
          <w:tcPr>
            <w:tcW w:w="1191" w:type="dxa"/>
          </w:tcPr>
          <w:p w:rsidR="00A712B8" w:rsidRDefault="00A712B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608" w:type="dxa"/>
          </w:tcPr>
          <w:p w:rsidR="00A712B8" w:rsidRDefault="00A712B8">
            <w:pPr>
              <w:pStyle w:val="ConsPlusNormal"/>
            </w:pPr>
            <w:r>
              <w:t>Подготовка почвы под лесные культуры, всего</w:t>
            </w:r>
          </w:p>
        </w:tc>
        <w:tc>
          <w:tcPr>
            <w:tcW w:w="644" w:type="dxa"/>
          </w:tcPr>
          <w:p w:rsidR="00A712B8" w:rsidRDefault="00A712B8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6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2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624" w:type="dxa"/>
          </w:tcPr>
          <w:p w:rsidR="00A712B8" w:rsidRDefault="00A712B8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A712B8" w:rsidRDefault="00A712B8">
            <w:pPr>
              <w:pStyle w:val="ConsPlusNormal"/>
            </w:pPr>
          </w:p>
        </w:tc>
        <w:tc>
          <w:tcPr>
            <w:tcW w:w="964" w:type="dxa"/>
          </w:tcPr>
          <w:p w:rsidR="00A712B8" w:rsidRDefault="00A712B8">
            <w:pPr>
              <w:pStyle w:val="ConsPlusNormal"/>
              <w:jc w:val="center"/>
            </w:pPr>
            <w:r>
              <w:t>x</w:t>
            </w:r>
          </w:p>
        </w:tc>
      </w:tr>
      <w:tr w:rsidR="00A712B8">
        <w:tc>
          <w:tcPr>
            <w:tcW w:w="1191" w:type="dxa"/>
          </w:tcPr>
          <w:p w:rsidR="00A712B8" w:rsidRDefault="00A712B8">
            <w:pPr>
              <w:pStyle w:val="ConsPlusNormal"/>
              <w:jc w:val="center"/>
            </w:pPr>
            <w:r>
              <w:t>16.1</w:t>
            </w:r>
          </w:p>
        </w:tc>
        <w:tc>
          <w:tcPr>
            <w:tcW w:w="2608" w:type="dxa"/>
          </w:tcPr>
          <w:p w:rsidR="00A712B8" w:rsidRDefault="00A712B8">
            <w:pPr>
              <w:pStyle w:val="ConsPlusNormal"/>
            </w:pPr>
            <w:r>
              <w:t>в том числе</w:t>
            </w:r>
          </w:p>
          <w:p w:rsidR="00A712B8" w:rsidRDefault="00A712B8">
            <w:pPr>
              <w:pStyle w:val="ConsPlusNormal"/>
            </w:pPr>
            <w:r>
              <w:t>под лесные культуры будущего года</w:t>
            </w:r>
          </w:p>
        </w:tc>
        <w:tc>
          <w:tcPr>
            <w:tcW w:w="644" w:type="dxa"/>
          </w:tcPr>
          <w:p w:rsidR="00A712B8" w:rsidRDefault="00A712B8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2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624" w:type="dxa"/>
          </w:tcPr>
          <w:p w:rsidR="00A712B8" w:rsidRDefault="00A712B8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A712B8" w:rsidRDefault="00A712B8">
            <w:pPr>
              <w:pStyle w:val="ConsPlusNormal"/>
            </w:pPr>
          </w:p>
        </w:tc>
        <w:tc>
          <w:tcPr>
            <w:tcW w:w="964" w:type="dxa"/>
          </w:tcPr>
          <w:p w:rsidR="00A712B8" w:rsidRDefault="00A712B8">
            <w:pPr>
              <w:pStyle w:val="ConsPlusNormal"/>
              <w:jc w:val="center"/>
            </w:pPr>
            <w:r>
              <w:t>x</w:t>
            </w:r>
          </w:p>
        </w:tc>
      </w:tr>
      <w:tr w:rsidR="00A712B8">
        <w:tc>
          <w:tcPr>
            <w:tcW w:w="1191" w:type="dxa"/>
          </w:tcPr>
          <w:p w:rsidR="00A712B8" w:rsidRDefault="00A712B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608" w:type="dxa"/>
          </w:tcPr>
          <w:p w:rsidR="00A712B8" w:rsidRDefault="00A712B8">
            <w:pPr>
              <w:pStyle w:val="ConsPlusNormal"/>
            </w:pPr>
            <w:r>
              <w:t>Подготовка лесного участка для лесовосстановления</w:t>
            </w:r>
          </w:p>
        </w:tc>
        <w:tc>
          <w:tcPr>
            <w:tcW w:w="644" w:type="dxa"/>
          </w:tcPr>
          <w:p w:rsidR="00A712B8" w:rsidRDefault="00A712B8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2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624" w:type="dxa"/>
          </w:tcPr>
          <w:p w:rsidR="00A712B8" w:rsidRDefault="00A712B8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A712B8" w:rsidRDefault="00A712B8">
            <w:pPr>
              <w:pStyle w:val="ConsPlusNormal"/>
            </w:pPr>
          </w:p>
        </w:tc>
        <w:tc>
          <w:tcPr>
            <w:tcW w:w="964" w:type="dxa"/>
          </w:tcPr>
          <w:p w:rsidR="00A712B8" w:rsidRDefault="00A712B8">
            <w:pPr>
              <w:pStyle w:val="ConsPlusNormal"/>
              <w:jc w:val="center"/>
            </w:pPr>
            <w:r>
              <w:t>x</w:t>
            </w:r>
          </w:p>
        </w:tc>
      </w:tr>
      <w:tr w:rsidR="00A712B8">
        <w:tc>
          <w:tcPr>
            <w:tcW w:w="1191" w:type="dxa"/>
          </w:tcPr>
          <w:p w:rsidR="00A712B8" w:rsidRDefault="00A712B8">
            <w:pPr>
              <w:pStyle w:val="ConsPlusNormal"/>
              <w:jc w:val="center"/>
            </w:pPr>
            <w:r>
              <w:t>17.1</w:t>
            </w:r>
          </w:p>
        </w:tc>
        <w:tc>
          <w:tcPr>
            <w:tcW w:w="2608" w:type="dxa"/>
          </w:tcPr>
          <w:p w:rsidR="00A712B8" w:rsidRDefault="00A712B8">
            <w:pPr>
              <w:pStyle w:val="ConsPlusNormal"/>
            </w:pPr>
            <w:r>
              <w:t>в том числе</w:t>
            </w:r>
          </w:p>
          <w:p w:rsidR="00A712B8" w:rsidRDefault="00A712B8">
            <w:pPr>
              <w:pStyle w:val="ConsPlusNormal"/>
            </w:pPr>
            <w:r>
              <w:t>расчистка</w:t>
            </w:r>
          </w:p>
        </w:tc>
        <w:tc>
          <w:tcPr>
            <w:tcW w:w="644" w:type="dxa"/>
          </w:tcPr>
          <w:p w:rsidR="00A712B8" w:rsidRDefault="00A712B8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6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2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624" w:type="dxa"/>
          </w:tcPr>
          <w:p w:rsidR="00A712B8" w:rsidRDefault="00A712B8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A712B8" w:rsidRDefault="00A712B8">
            <w:pPr>
              <w:pStyle w:val="ConsPlusNormal"/>
            </w:pPr>
          </w:p>
        </w:tc>
        <w:tc>
          <w:tcPr>
            <w:tcW w:w="964" w:type="dxa"/>
          </w:tcPr>
          <w:p w:rsidR="00A712B8" w:rsidRDefault="00A712B8">
            <w:pPr>
              <w:pStyle w:val="ConsPlusNormal"/>
              <w:jc w:val="center"/>
            </w:pPr>
            <w:r>
              <w:t>x</w:t>
            </w:r>
          </w:p>
        </w:tc>
      </w:tr>
      <w:tr w:rsidR="00A712B8">
        <w:tc>
          <w:tcPr>
            <w:tcW w:w="1191" w:type="dxa"/>
          </w:tcPr>
          <w:p w:rsidR="00A712B8" w:rsidRDefault="00A712B8">
            <w:pPr>
              <w:pStyle w:val="ConsPlusNormal"/>
              <w:jc w:val="center"/>
            </w:pPr>
            <w:r>
              <w:t>17.2</w:t>
            </w:r>
          </w:p>
        </w:tc>
        <w:tc>
          <w:tcPr>
            <w:tcW w:w="2608" w:type="dxa"/>
          </w:tcPr>
          <w:p w:rsidR="00A712B8" w:rsidRDefault="00A712B8">
            <w:pPr>
              <w:pStyle w:val="ConsPlusNormal"/>
            </w:pPr>
            <w:r>
              <w:t>раскорчевка</w:t>
            </w:r>
          </w:p>
        </w:tc>
        <w:tc>
          <w:tcPr>
            <w:tcW w:w="644" w:type="dxa"/>
          </w:tcPr>
          <w:p w:rsidR="00A712B8" w:rsidRDefault="00A712B8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6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2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624" w:type="dxa"/>
          </w:tcPr>
          <w:p w:rsidR="00A712B8" w:rsidRDefault="00A712B8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A712B8" w:rsidRDefault="00A712B8">
            <w:pPr>
              <w:pStyle w:val="ConsPlusNormal"/>
            </w:pPr>
          </w:p>
        </w:tc>
        <w:tc>
          <w:tcPr>
            <w:tcW w:w="964" w:type="dxa"/>
          </w:tcPr>
          <w:p w:rsidR="00A712B8" w:rsidRDefault="00A712B8">
            <w:pPr>
              <w:pStyle w:val="ConsPlusNormal"/>
              <w:jc w:val="center"/>
            </w:pPr>
            <w:r>
              <w:t>x</w:t>
            </w:r>
          </w:p>
        </w:tc>
      </w:tr>
      <w:tr w:rsidR="00A712B8">
        <w:tc>
          <w:tcPr>
            <w:tcW w:w="1191" w:type="dxa"/>
          </w:tcPr>
          <w:p w:rsidR="00A712B8" w:rsidRDefault="00A712B8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2608" w:type="dxa"/>
          </w:tcPr>
          <w:p w:rsidR="00A712B8" w:rsidRDefault="00A712B8">
            <w:pPr>
              <w:pStyle w:val="ConsPlusNormal"/>
            </w:pPr>
            <w:r>
              <w:t>Лесомелиоративные работы</w:t>
            </w:r>
          </w:p>
        </w:tc>
        <w:tc>
          <w:tcPr>
            <w:tcW w:w="644" w:type="dxa"/>
          </w:tcPr>
          <w:p w:rsidR="00A712B8" w:rsidRDefault="00A712B8">
            <w:pPr>
              <w:pStyle w:val="ConsPlusNormal"/>
            </w:pPr>
          </w:p>
        </w:tc>
        <w:tc>
          <w:tcPr>
            <w:tcW w:w="6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2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624" w:type="dxa"/>
          </w:tcPr>
          <w:p w:rsidR="00A712B8" w:rsidRDefault="00A712B8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A712B8" w:rsidRDefault="00A712B8">
            <w:pPr>
              <w:pStyle w:val="ConsPlusNormal"/>
            </w:pPr>
          </w:p>
        </w:tc>
        <w:tc>
          <w:tcPr>
            <w:tcW w:w="964" w:type="dxa"/>
          </w:tcPr>
          <w:p w:rsidR="00A712B8" w:rsidRDefault="00A712B8">
            <w:pPr>
              <w:pStyle w:val="ConsPlusNormal"/>
              <w:jc w:val="center"/>
            </w:pPr>
            <w:r>
              <w:t>x</w:t>
            </w:r>
          </w:p>
        </w:tc>
      </w:tr>
      <w:tr w:rsidR="00A712B8">
        <w:tc>
          <w:tcPr>
            <w:tcW w:w="1191" w:type="dxa"/>
            <w:vMerge w:val="restart"/>
          </w:tcPr>
          <w:p w:rsidR="00A712B8" w:rsidRDefault="00A712B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608" w:type="dxa"/>
            <w:vMerge w:val="restart"/>
          </w:tcPr>
          <w:p w:rsidR="00A712B8" w:rsidRDefault="00A712B8">
            <w:pPr>
              <w:pStyle w:val="ConsPlusNormal"/>
            </w:pPr>
            <w:r>
              <w:t>Уход за лесами, всего</w:t>
            </w:r>
          </w:p>
        </w:tc>
        <w:tc>
          <w:tcPr>
            <w:tcW w:w="644" w:type="dxa"/>
          </w:tcPr>
          <w:p w:rsidR="00A712B8" w:rsidRDefault="00A712B8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647" w:type="dxa"/>
            <w:vMerge w:val="restart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A712B8" w:rsidRDefault="00A712B8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A712B8" w:rsidRDefault="00A712B8">
            <w:pPr>
              <w:pStyle w:val="ConsPlusNormal"/>
            </w:pPr>
          </w:p>
        </w:tc>
        <w:tc>
          <w:tcPr>
            <w:tcW w:w="624" w:type="dxa"/>
          </w:tcPr>
          <w:p w:rsidR="00A712B8" w:rsidRDefault="00A712B8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A712B8" w:rsidRDefault="00A712B8">
            <w:pPr>
              <w:pStyle w:val="ConsPlusNormal"/>
            </w:pPr>
          </w:p>
        </w:tc>
        <w:tc>
          <w:tcPr>
            <w:tcW w:w="964" w:type="dxa"/>
          </w:tcPr>
          <w:p w:rsidR="00A712B8" w:rsidRDefault="00A712B8">
            <w:pPr>
              <w:pStyle w:val="ConsPlusNormal"/>
              <w:jc w:val="center"/>
            </w:pPr>
            <w:r>
              <w:t>x</w:t>
            </w:r>
          </w:p>
        </w:tc>
      </w:tr>
      <w:tr w:rsidR="00A712B8">
        <w:tc>
          <w:tcPr>
            <w:tcW w:w="1191" w:type="dxa"/>
            <w:vMerge/>
          </w:tcPr>
          <w:p w:rsidR="00A712B8" w:rsidRDefault="00A712B8"/>
        </w:tc>
        <w:tc>
          <w:tcPr>
            <w:tcW w:w="2608" w:type="dxa"/>
            <w:vMerge/>
          </w:tcPr>
          <w:p w:rsidR="00A712B8" w:rsidRDefault="00A712B8"/>
        </w:tc>
        <w:tc>
          <w:tcPr>
            <w:tcW w:w="644" w:type="dxa"/>
          </w:tcPr>
          <w:p w:rsidR="00A712B8" w:rsidRDefault="00A712B8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647" w:type="dxa"/>
            <w:vMerge/>
          </w:tcPr>
          <w:p w:rsidR="00A712B8" w:rsidRDefault="00A712B8"/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  <w:vMerge/>
          </w:tcPr>
          <w:p w:rsidR="00A712B8" w:rsidRDefault="00A712B8"/>
        </w:tc>
        <w:tc>
          <w:tcPr>
            <w:tcW w:w="1020" w:type="dxa"/>
            <w:vMerge/>
          </w:tcPr>
          <w:p w:rsidR="00A712B8" w:rsidRDefault="00A712B8"/>
        </w:tc>
        <w:tc>
          <w:tcPr>
            <w:tcW w:w="1020" w:type="dxa"/>
            <w:vMerge/>
          </w:tcPr>
          <w:p w:rsidR="00A712B8" w:rsidRDefault="00A712B8"/>
        </w:tc>
        <w:tc>
          <w:tcPr>
            <w:tcW w:w="1247" w:type="dxa"/>
            <w:vMerge/>
          </w:tcPr>
          <w:p w:rsidR="00A712B8" w:rsidRDefault="00A712B8"/>
        </w:tc>
        <w:tc>
          <w:tcPr>
            <w:tcW w:w="624" w:type="dxa"/>
          </w:tcPr>
          <w:p w:rsidR="00A712B8" w:rsidRDefault="00A712B8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191" w:type="dxa"/>
          </w:tcPr>
          <w:p w:rsidR="00A712B8" w:rsidRDefault="00A712B8">
            <w:pPr>
              <w:pStyle w:val="ConsPlusNormal"/>
            </w:pPr>
          </w:p>
        </w:tc>
        <w:tc>
          <w:tcPr>
            <w:tcW w:w="964" w:type="dxa"/>
          </w:tcPr>
          <w:p w:rsidR="00A712B8" w:rsidRDefault="00A712B8">
            <w:pPr>
              <w:pStyle w:val="ConsPlusNormal"/>
              <w:jc w:val="center"/>
            </w:pPr>
            <w:r>
              <w:t>x</w:t>
            </w:r>
          </w:p>
        </w:tc>
      </w:tr>
      <w:tr w:rsidR="00A712B8">
        <w:tc>
          <w:tcPr>
            <w:tcW w:w="1191" w:type="dxa"/>
            <w:vMerge/>
          </w:tcPr>
          <w:p w:rsidR="00A712B8" w:rsidRDefault="00A712B8"/>
        </w:tc>
        <w:tc>
          <w:tcPr>
            <w:tcW w:w="2608" w:type="dxa"/>
            <w:vMerge w:val="restart"/>
          </w:tcPr>
          <w:p w:rsidR="00A712B8" w:rsidRDefault="00A712B8">
            <w:pPr>
              <w:pStyle w:val="ConsPlusNormal"/>
            </w:pPr>
            <w:r>
              <w:t>в том числе: уход за молодняками (осветление, прочистка)</w:t>
            </w:r>
          </w:p>
        </w:tc>
        <w:tc>
          <w:tcPr>
            <w:tcW w:w="644" w:type="dxa"/>
          </w:tcPr>
          <w:p w:rsidR="00A712B8" w:rsidRDefault="00A712B8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647" w:type="dxa"/>
            <w:vMerge w:val="restart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A712B8" w:rsidRDefault="00A712B8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A712B8" w:rsidRDefault="00A712B8">
            <w:pPr>
              <w:pStyle w:val="ConsPlusNormal"/>
            </w:pPr>
          </w:p>
        </w:tc>
        <w:tc>
          <w:tcPr>
            <w:tcW w:w="624" w:type="dxa"/>
          </w:tcPr>
          <w:p w:rsidR="00A712B8" w:rsidRDefault="00A712B8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A712B8" w:rsidRDefault="00A712B8">
            <w:pPr>
              <w:pStyle w:val="ConsPlusNormal"/>
            </w:pPr>
          </w:p>
        </w:tc>
        <w:tc>
          <w:tcPr>
            <w:tcW w:w="964" w:type="dxa"/>
          </w:tcPr>
          <w:p w:rsidR="00A712B8" w:rsidRDefault="00A712B8">
            <w:pPr>
              <w:pStyle w:val="ConsPlusNormal"/>
              <w:jc w:val="center"/>
            </w:pPr>
            <w:r>
              <w:t>x</w:t>
            </w:r>
          </w:p>
        </w:tc>
      </w:tr>
      <w:tr w:rsidR="00A712B8">
        <w:tc>
          <w:tcPr>
            <w:tcW w:w="1191" w:type="dxa"/>
            <w:vMerge/>
          </w:tcPr>
          <w:p w:rsidR="00A712B8" w:rsidRDefault="00A712B8"/>
        </w:tc>
        <w:tc>
          <w:tcPr>
            <w:tcW w:w="2608" w:type="dxa"/>
            <w:vMerge/>
          </w:tcPr>
          <w:p w:rsidR="00A712B8" w:rsidRDefault="00A712B8"/>
        </w:tc>
        <w:tc>
          <w:tcPr>
            <w:tcW w:w="644" w:type="dxa"/>
          </w:tcPr>
          <w:p w:rsidR="00A712B8" w:rsidRDefault="00A712B8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647" w:type="dxa"/>
            <w:vMerge/>
          </w:tcPr>
          <w:p w:rsidR="00A712B8" w:rsidRDefault="00A712B8"/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  <w:vMerge/>
          </w:tcPr>
          <w:p w:rsidR="00A712B8" w:rsidRDefault="00A712B8"/>
        </w:tc>
        <w:tc>
          <w:tcPr>
            <w:tcW w:w="1020" w:type="dxa"/>
            <w:vMerge/>
          </w:tcPr>
          <w:p w:rsidR="00A712B8" w:rsidRDefault="00A712B8"/>
        </w:tc>
        <w:tc>
          <w:tcPr>
            <w:tcW w:w="1020" w:type="dxa"/>
            <w:vMerge/>
          </w:tcPr>
          <w:p w:rsidR="00A712B8" w:rsidRDefault="00A712B8"/>
        </w:tc>
        <w:tc>
          <w:tcPr>
            <w:tcW w:w="1247" w:type="dxa"/>
            <w:vMerge/>
          </w:tcPr>
          <w:p w:rsidR="00A712B8" w:rsidRDefault="00A712B8"/>
        </w:tc>
        <w:tc>
          <w:tcPr>
            <w:tcW w:w="624" w:type="dxa"/>
          </w:tcPr>
          <w:p w:rsidR="00A712B8" w:rsidRDefault="00A712B8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191" w:type="dxa"/>
          </w:tcPr>
          <w:p w:rsidR="00A712B8" w:rsidRDefault="00A712B8">
            <w:pPr>
              <w:pStyle w:val="ConsPlusNormal"/>
            </w:pPr>
          </w:p>
        </w:tc>
        <w:tc>
          <w:tcPr>
            <w:tcW w:w="964" w:type="dxa"/>
          </w:tcPr>
          <w:p w:rsidR="00A712B8" w:rsidRDefault="00A712B8">
            <w:pPr>
              <w:pStyle w:val="ConsPlusNormal"/>
              <w:jc w:val="center"/>
            </w:pPr>
            <w:r>
              <w:t>x</w:t>
            </w:r>
          </w:p>
        </w:tc>
      </w:tr>
      <w:tr w:rsidR="00A712B8">
        <w:tc>
          <w:tcPr>
            <w:tcW w:w="1191" w:type="dxa"/>
            <w:vMerge/>
          </w:tcPr>
          <w:p w:rsidR="00A712B8" w:rsidRDefault="00A712B8"/>
        </w:tc>
        <w:tc>
          <w:tcPr>
            <w:tcW w:w="2608" w:type="dxa"/>
            <w:vMerge w:val="restart"/>
          </w:tcPr>
          <w:p w:rsidR="00A712B8" w:rsidRDefault="00A712B8">
            <w:pPr>
              <w:pStyle w:val="ConsPlusNormal"/>
            </w:pPr>
            <w:r>
              <w:t>прореживание</w:t>
            </w:r>
          </w:p>
        </w:tc>
        <w:tc>
          <w:tcPr>
            <w:tcW w:w="644" w:type="dxa"/>
          </w:tcPr>
          <w:p w:rsidR="00A712B8" w:rsidRDefault="00A712B8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647" w:type="dxa"/>
            <w:vMerge w:val="restart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A712B8" w:rsidRDefault="00A712B8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A712B8" w:rsidRDefault="00A712B8">
            <w:pPr>
              <w:pStyle w:val="ConsPlusNormal"/>
            </w:pPr>
          </w:p>
        </w:tc>
        <w:tc>
          <w:tcPr>
            <w:tcW w:w="624" w:type="dxa"/>
          </w:tcPr>
          <w:p w:rsidR="00A712B8" w:rsidRDefault="00A712B8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A712B8" w:rsidRDefault="00A712B8">
            <w:pPr>
              <w:pStyle w:val="ConsPlusNormal"/>
            </w:pPr>
          </w:p>
        </w:tc>
        <w:tc>
          <w:tcPr>
            <w:tcW w:w="964" w:type="dxa"/>
          </w:tcPr>
          <w:p w:rsidR="00A712B8" w:rsidRDefault="00A712B8">
            <w:pPr>
              <w:pStyle w:val="ConsPlusNormal"/>
              <w:jc w:val="center"/>
            </w:pPr>
            <w:r>
              <w:t>x</w:t>
            </w:r>
          </w:p>
        </w:tc>
      </w:tr>
      <w:tr w:rsidR="00A712B8">
        <w:tc>
          <w:tcPr>
            <w:tcW w:w="1191" w:type="dxa"/>
            <w:vMerge/>
          </w:tcPr>
          <w:p w:rsidR="00A712B8" w:rsidRDefault="00A712B8"/>
        </w:tc>
        <w:tc>
          <w:tcPr>
            <w:tcW w:w="2608" w:type="dxa"/>
            <w:vMerge/>
          </w:tcPr>
          <w:p w:rsidR="00A712B8" w:rsidRDefault="00A712B8"/>
        </w:tc>
        <w:tc>
          <w:tcPr>
            <w:tcW w:w="644" w:type="dxa"/>
          </w:tcPr>
          <w:p w:rsidR="00A712B8" w:rsidRDefault="00A712B8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647" w:type="dxa"/>
            <w:vMerge/>
          </w:tcPr>
          <w:p w:rsidR="00A712B8" w:rsidRDefault="00A712B8"/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  <w:vMerge/>
          </w:tcPr>
          <w:p w:rsidR="00A712B8" w:rsidRDefault="00A712B8"/>
        </w:tc>
        <w:tc>
          <w:tcPr>
            <w:tcW w:w="1020" w:type="dxa"/>
            <w:vMerge/>
          </w:tcPr>
          <w:p w:rsidR="00A712B8" w:rsidRDefault="00A712B8"/>
        </w:tc>
        <w:tc>
          <w:tcPr>
            <w:tcW w:w="1020" w:type="dxa"/>
            <w:vMerge/>
          </w:tcPr>
          <w:p w:rsidR="00A712B8" w:rsidRDefault="00A712B8"/>
        </w:tc>
        <w:tc>
          <w:tcPr>
            <w:tcW w:w="1247" w:type="dxa"/>
            <w:vMerge/>
          </w:tcPr>
          <w:p w:rsidR="00A712B8" w:rsidRDefault="00A712B8"/>
        </w:tc>
        <w:tc>
          <w:tcPr>
            <w:tcW w:w="624" w:type="dxa"/>
          </w:tcPr>
          <w:p w:rsidR="00A712B8" w:rsidRDefault="00A712B8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191" w:type="dxa"/>
          </w:tcPr>
          <w:p w:rsidR="00A712B8" w:rsidRDefault="00A712B8">
            <w:pPr>
              <w:pStyle w:val="ConsPlusNormal"/>
            </w:pPr>
          </w:p>
        </w:tc>
        <w:tc>
          <w:tcPr>
            <w:tcW w:w="964" w:type="dxa"/>
          </w:tcPr>
          <w:p w:rsidR="00A712B8" w:rsidRDefault="00A712B8">
            <w:pPr>
              <w:pStyle w:val="ConsPlusNormal"/>
              <w:jc w:val="center"/>
            </w:pPr>
            <w:r>
              <w:t>x</w:t>
            </w:r>
          </w:p>
        </w:tc>
      </w:tr>
      <w:tr w:rsidR="00A712B8">
        <w:tc>
          <w:tcPr>
            <w:tcW w:w="1191" w:type="dxa"/>
            <w:vMerge/>
          </w:tcPr>
          <w:p w:rsidR="00A712B8" w:rsidRDefault="00A712B8"/>
        </w:tc>
        <w:tc>
          <w:tcPr>
            <w:tcW w:w="2608" w:type="dxa"/>
            <w:vMerge w:val="restart"/>
          </w:tcPr>
          <w:p w:rsidR="00A712B8" w:rsidRDefault="00A712B8">
            <w:pPr>
              <w:pStyle w:val="ConsPlusNormal"/>
            </w:pPr>
            <w:r>
              <w:t>проходная рубка</w:t>
            </w:r>
          </w:p>
        </w:tc>
        <w:tc>
          <w:tcPr>
            <w:tcW w:w="644" w:type="dxa"/>
          </w:tcPr>
          <w:p w:rsidR="00A712B8" w:rsidRDefault="00A712B8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647" w:type="dxa"/>
            <w:vMerge w:val="restart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A712B8" w:rsidRDefault="00A712B8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A712B8" w:rsidRDefault="00A712B8">
            <w:pPr>
              <w:pStyle w:val="ConsPlusNormal"/>
            </w:pPr>
          </w:p>
        </w:tc>
        <w:tc>
          <w:tcPr>
            <w:tcW w:w="624" w:type="dxa"/>
          </w:tcPr>
          <w:p w:rsidR="00A712B8" w:rsidRDefault="00A712B8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A712B8" w:rsidRDefault="00A712B8">
            <w:pPr>
              <w:pStyle w:val="ConsPlusNormal"/>
            </w:pPr>
          </w:p>
        </w:tc>
        <w:tc>
          <w:tcPr>
            <w:tcW w:w="964" w:type="dxa"/>
          </w:tcPr>
          <w:p w:rsidR="00A712B8" w:rsidRDefault="00A712B8">
            <w:pPr>
              <w:pStyle w:val="ConsPlusNormal"/>
              <w:jc w:val="center"/>
            </w:pPr>
            <w:r>
              <w:t>x</w:t>
            </w:r>
          </w:p>
        </w:tc>
      </w:tr>
      <w:tr w:rsidR="00A712B8">
        <w:tc>
          <w:tcPr>
            <w:tcW w:w="1191" w:type="dxa"/>
            <w:vMerge/>
          </w:tcPr>
          <w:p w:rsidR="00A712B8" w:rsidRDefault="00A712B8"/>
        </w:tc>
        <w:tc>
          <w:tcPr>
            <w:tcW w:w="2608" w:type="dxa"/>
            <w:vMerge/>
          </w:tcPr>
          <w:p w:rsidR="00A712B8" w:rsidRDefault="00A712B8"/>
        </w:tc>
        <w:tc>
          <w:tcPr>
            <w:tcW w:w="644" w:type="dxa"/>
          </w:tcPr>
          <w:p w:rsidR="00A712B8" w:rsidRDefault="00A712B8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647" w:type="dxa"/>
            <w:vMerge/>
          </w:tcPr>
          <w:p w:rsidR="00A712B8" w:rsidRDefault="00A712B8"/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  <w:vMerge/>
          </w:tcPr>
          <w:p w:rsidR="00A712B8" w:rsidRDefault="00A712B8"/>
        </w:tc>
        <w:tc>
          <w:tcPr>
            <w:tcW w:w="1020" w:type="dxa"/>
            <w:vMerge/>
          </w:tcPr>
          <w:p w:rsidR="00A712B8" w:rsidRDefault="00A712B8"/>
        </w:tc>
        <w:tc>
          <w:tcPr>
            <w:tcW w:w="1020" w:type="dxa"/>
            <w:vMerge/>
          </w:tcPr>
          <w:p w:rsidR="00A712B8" w:rsidRDefault="00A712B8"/>
        </w:tc>
        <w:tc>
          <w:tcPr>
            <w:tcW w:w="1247" w:type="dxa"/>
            <w:vMerge/>
          </w:tcPr>
          <w:p w:rsidR="00A712B8" w:rsidRDefault="00A712B8"/>
        </w:tc>
        <w:tc>
          <w:tcPr>
            <w:tcW w:w="624" w:type="dxa"/>
          </w:tcPr>
          <w:p w:rsidR="00A712B8" w:rsidRDefault="00A712B8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191" w:type="dxa"/>
          </w:tcPr>
          <w:p w:rsidR="00A712B8" w:rsidRDefault="00A712B8">
            <w:pPr>
              <w:pStyle w:val="ConsPlusNormal"/>
            </w:pPr>
          </w:p>
        </w:tc>
        <w:tc>
          <w:tcPr>
            <w:tcW w:w="964" w:type="dxa"/>
          </w:tcPr>
          <w:p w:rsidR="00A712B8" w:rsidRDefault="00A712B8">
            <w:pPr>
              <w:pStyle w:val="ConsPlusNormal"/>
              <w:jc w:val="center"/>
            </w:pPr>
            <w:r>
              <w:t>x</w:t>
            </w:r>
          </w:p>
        </w:tc>
      </w:tr>
      <w:tr w:rsidR="00A712B8">
        <w:tc>
          <w:tcPr>
            <w:tcW w:w="1191" w:type="dxa"/>
            <w:vMerge/>
          </w:tcPr>
          <w:p w:rsidR="00A712B8" w:rsidRDefault="00A712B8"/>
        </w:tc>
        <w:tc>
          <w:tcPr>
            <w:tcW w:w="2608" w:type="dxa"/>
            <w:vMerge w:val="restart"/>
          </w:tcPr>
          <w:p w:rsidR="00A712B8" w:rsidRDefault="00A712B8">
            <w:pPr>
              <w:pStyle w:val="ConsPlusNormal"/>
            </w:pPr>
            <w:r>
              <w:t>реконструкция в средневозрастных, приспевающих, спелых и перестойных малоценных лесных насаждениях</w:t>
            </w:r>
          </w:p>
        </w:tc>
        <w:tc>
          <w:tcPr>
            <w:tcW w:w="644" w:type="dxa"/>
          </w:tcPr>
          <w:p w:rsidR="00A712B8" w:rsidRDefault="00A712B8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6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2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624" w:type="dxa"/>
          </w:tcPr>
          <w:p w:rsidR="00A712B8" w:rsidRDefault="00A712B8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A712B8" w:rsidRDefault="00A712B8">
            <w:pPr>
              <w:pStyle w:val="ConsPlusNormal"/>
            </w:pPr>
          </w:p>
        </w:tc>
        <w:tc>
          <w:tcPr>
            <w:tcW w:w="964" w:type="dxa"/>
          </w:tcPr>
          <w:p w:rsidR="00A712B8" w:rsidRDefault="00A712B8">
            <w:pPr>
              <w:pStyle w:val="ConsPlusNormal"/>
              <w:jc w:val="center"/>
            </w:pPr>
            <w:r>
              <w:t>x</w:t>
            </w:r>
          </w:p>
        </w:tc>
      </w:tr>
      <w:tr w:rsidR="00A712B8">
        <w:tc>
          <w:tcPr>
            <w:tcW w:w="1191" w:type="dxa"/>
            <w:vMerge/>
          </w:tcPr>
          <w:p w:rsidR="00A712B8" w:rsidRDefault="00A712B8"/>
        </w:tc>
        <w:tc>
          <w:tcPr>
            <w:tcW w:w="2608" w:type="dxa"/>
            <w:vMerge/>
          </w:tcPr>
          <w:p w:rsidR="00A712B8" w:rsidRDefault="00A712B8"/>
        </w:tc>
        <w:tc>
          <w:tcPr>
            <w:tcW w:w="644" w:type="dxa"/>
          </w:tcPr>
          <w:p w:rsidR="00A712B8" w:rsidRDefault="00A712B8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6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2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624" w:type="dxa"/>
          </w:tcPr>
          <w:p w:rsidR="00A712B8" w:rsidRDefault="00A712B8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191" w:type="dxa"/>
          </w:tcPr>
          <w:p w:rsidR="00A712B8" w:rsidRDefault="00A712B8">
            <w:pPr>
              <w:pStyle w:val="ConsPlusNormal"/>
            </w:pPr>
          </w:p>
        </w:tc>
        <w:tc>
          <w:tcPr>
            <w:tcW w:w="964" w:type="dxa"/>
          </w:tcPr>
          <w:p w:rsidR="00A712B8" w:rsidRDefault="00A712B8">
            <w:pPr>
              <w:pStyle w:val="ConsPlusNormal"/>
              <w:jc w:val="center"/>
            </w:pPr>
            <w:r>
              <w:t>x</w:t>
            </w:r>
          </w:p>
        </w:tc>
      </w:tr>
      <w:tr w:rsidR="00A712B8">
        <w:tc>
          <w:tcPr>
            <w:tcW w:w="1191" w:type="dxa"/>
            <w:vMerge/>
          </w:tcPr>
          <w:p w:rsidR="00A712B8" w:rsidRDefault="00A712B8"/>
        </w:tc>
        <w:tc>
          <w:tcPr>
            <w:tcW w:w="2608" w:type="dxa"/>
            <w:vMerge w:val="restart"/>
          </w:tcPr>
          <w:p w:rsidR="00A712B8" w:rsidRDefault="00A712B8">
            <w:pPr>
              <w:pStyle w:val="ConsPlusNormal"/>
            </w:pPr>
            <w:r>
              <w:t>обновление лесных насаждений (рубка обновления)</w:t>
            </w:r>
          </w:p>
        </w:tc>
        <w:tc>
          <w:tcPr>
            <w:tcW w:w="644" w:type="dxa"/>
          </w:tcPr>
          <w:p w:rsidR="00A712B8" w:rsidRDefault="00A712B8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647" w:type="dxa"/>
            <w:vMerge w:val="restart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A712B8" w:rsidRDefault="00A712B8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A712B8" w:rsidRDefault="00A712B8">
            <w:pPr>
              <w:pStyle w:val="ConsPlusNormal"/>
            </w:pPr>
          </w:p>
        </w:tc>
        <w:tc>
          <w:tcPr>
            <w:tcW w:w="624" w:type="dxa"/>
          </w:tcPr>
          <w:p w:rsidR="00A712B8" w:rsidRDefault="00A712B8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A712B8" w:rsidRDefault="00A712B8">
            <w:pPr>
              <w:pStyle w:val="ConsPlusNormal"/>
            </w:pPr>
          </w:p>
        </w:tc>
        <w:tc>
          <w:tcPr>
            <w:tcW w:w="964" w:type="dxa"/>
          </w:tcPr>
          <w:p w:rsidR="00A712B8" w:rsidRDefault="00A712B8">
            <w:pPr>
              <w:pStyle w:val="ConsPlusNormal"/>
              <w:jc w:val="center"/>
            </w:pPr>
            <w:r>
              <w:t>x</w:t>
            </w:r>
          </w:p>
        </w:tc>
      </w:tr>
      <w:tr w:rsidR="00A712B8">
        <w:tc>
          <w:tcPr>
            <w:tcW w:w="1191" w:type="dxa"/>
            <w:vMerge/>
          </w:tcPr>
          <w:p w:rsidR="00A712B8" w:rsidRDefault="00A712B8"/>
        </w:tc>
        <w:tc>
          <w:tcPr>
            <w:tcW w:w="2608" w:type="dxa"/>
            <w:vMerge/>
          </w:tcPr>
          <w:p w:rsidR="00A712B8" w:rsidRDefault="00A712B8"/>
        </w:tc>
        <w:tc>
          <w:tcPr>
            <w:tcW w:w="644" w:type="dxa"/>
          </w:tcPr>
          <w:p w:rsidR="00A712B8" w:rsidRDefault="00A712B8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647" w:type="dxa"/>
            <w:vMerge/>
          </w:tcPr>
          <w:p w:rsidR="00A712B8" w:rsidRDefault="00A712B8"/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  <w:vMerge/>
          </w:tcPr>
          <w:p w:rsidR="00A712B8" w:rsidRDefault="00A712B8"/>
        </w:tc>
        <w:tc>
          <w:tcPr>
            <w:tcW w:w="1020" w:type="dxa"/>
            <w:vMerge/>
          </w:tcPr>
          <w:p w:rsidR="00A712B8" w:rsidRDefault="00A712B8"/>
        </w:tc>
        <w:tc>
          <w:tcPr>
            <w:tcW w:w="1020" w:type="dxa"/>
            <w:vMerge/>
          </w:tcPr>
          <w:p w:rsidR="00A712B8" w:rsidRDefault="00A712B8"/>
        </w:tc>
        <w:tc>
          <w:tcPr>
            <w:tcW w:w="1247" w:type="dxa"/>
            <w:vMerge/>
          </w:tcPr>
          <w:p w:rsidR="00A712B8" w:rsidRDefault="00A712B8"/>
        </w:tc>
        <w:tc>
          <w:tcPr>
            <w:tcW w:w="624" w:type="dxa"/>
          </w:tcPr>
          <w:p w:rsidR="00A712B8" w:rsidRDefault="00A712B8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191" w:type="dxa"/>
          </w:tcPr>
          <w:p w:rsidR="00A712B8" w:rsidRDefault="00A712B8">
            <w:pPr>
              <w:pStyle w:val="ConsPlusNormal"/>
            </w:pPr>
          </w:p>
        </w:tc>
        <w:tc>
          <w:tcPr>
            <w:tcW w:w="964" w:type="dxa"/>
          </w:tcPr>
          <w:p w:rsidR="00A712B8" w:rsidRDefault="00A712B8">
            <w:pPr>
              <w:pStyle w:val="ConsPlusNormal"/>
              <w:jc w:val="center"/>
            </w:pPr>
            <w:r>
              <w:t>x</w:t>
            </w:r>
          </w:p>
        </w:tc>
      </w:tr>
      <w:tr w:rsidR="00A712B8">
        <w:tc>
          <w:tcPr>
            <w:tcW w:w="1191" w:type="dxa"/>
            <w:vMerge/>
          </w:tcPr>
          <w:p w:rsidR="00A712B8" w:rsidRDefault="00A712B8"/>
        </w:tc>
        <w:tc>
          <w:tcPr>
            <w:tcW w:w="2608" w:type="dxa"/>
            <w:vMerge w:val="restart"/>
          </w:tcPr>
          <w:p w:rsidR="00A712B8" w:rsidRDefault="00A712B8">
            <w:pPr>
              <w:pStyle w:val="ConsPlusNormal"/>
            </w:pPr>
            <w:r>
              <w:t xml:space="preserve">формирование </w:t>
            </w:r>
            <w:r>
              <w:lastRenderedPageBreak/>
              <w:t>ландшафта (ландшафтная рубка)</w:t>
            </w:r>
          </w:p>
        </w:tc>
        <w:tc>
          <w:tcPr>
            <w:tcW w:w="644" w:type="dxa"/>
          </w:tcPr>
          <w:p w:rsidR="00A712B8" w:rsidRDefault="00A712B8">
            <w:pPr>
              <w:pStyle w:val="ConsPlusNormal"/>
              <w:jc w:val="center"/>
            </w:pPr>
            <w:r>
              <w:lastRenderedPageBreak/>
              <w:t>262</w:t>
            </w:r>
          </w:p>
        </w:tc>
        <w:tc>
          <w:tcPr>
            <w:tcW w:w="647" w:type="dxa"/>
            <w:vMerge w:val="restart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A712B8" w:rsidRDefault="00A712B8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A712B8" w:rsidRDefault="00A712B8">
            <w:pPr>
              <w:pStyle w:val="ConsPlusNormal"/>
            </w:pPr>
          </w:p>
        </w:tc>
        <w:tc>
          <w:tcPr>
            <w:tcW w:w="624" w:type="dxa"/>
          </w:tcPr>
          <w:p w:rsidR="00A712B8" w:rsidRDefault="00A712B8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A712B8" w:rsidRDefault="00A712B8">
            <w:pPr>
              <w:pStyle w:val="ConsPlusNormal"/>
            </w:pPr>
          </w:p>
        </w:tc>
        <w:tc>
          <w:tcPr>
            <w:tcW w:w="964" w:type="dxa"/>
          </w:tcPr>
          <w:p w:rsidR="00A712B8" w:rsidRDefault="00A712B8">
            <w:pPr>
              <w:pStyle w:val="ConsPlusNormal"/>
              <w:jc w:val="center"/>
            </w:pPr>
            <w:r>
              <w:t>x</w:t>
            </w:r>
          </w:p>
        </w:tc>
      </w:tr>
      <w:tr w:rsidR="00A712B8">
        <w:tc>
          <w:tcPr>
            <w:tcW w:w="1191" w:type="dxa"/>
            <w:vMerge/>
          </w:tcPr>
          <w:p w:rsidR="00A712B8" w:rsidRDefault="00A712B8"/>
        </w:tc>
        <w:tc>
          <w:tcPr>
            <w:tcW w:w="2608" w:type="dxa"/>
            <w:vMerge/>
          </w:tcPr>
          <w:p w:rsidR="00A712B8" w:rsidRDefault="00A712B8"/>
        </w:tc>
        <w:tc>
          <w:tcPr>
            <w:tcW w:w="644" w:type="dxa"/>
          </w:tcPr>
          <w:p w:rsidR="00A712B8" w:rsidRDefault="00A712B8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647" w:type="dxa"/>
            <w:vMerge/>
          </w:tcPr>
          <w:p w:rsidR="00A712B8" w:rsidRDefault="00A712B8"/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  <w:vMerge/>
          </w:tcPr>
          <w:p w:rsidR="00A712B8" w:rsidRDefault="00A712B8"/>
        </w:tc>
        <w:tc>
          <w:tcPr>
            <w:tcW w:w="1020" w:type="dxa"/>
            <w:vMerge/>
          </w:tcPr>
          <w:p w:rsidR="00A712B8" w:rsidRDefault="00A712B8"/>
        </w:tc>
        <w:tc>
          <w:tcPr>
            <w:tcW w:w="1020" w:type="dxa"/>
            <w:vMerge/>
          </w:tcPr>
          <w:p w:rsidR="00A712B8" w:rsidRDefault="00A712B8"/>
        </w:tc>
        <w:tc>
          <w:tcPr>
            <w:tcW w:w="1247" w:type="dxa"/>
            <w:vMerge/>
          </w:tcPr>
          <w:p w:rsidR="00A712B8" w:rsidRDefault="00A712B8"/>
        </w:tc>
        <w:tc>
          <w:tcPr>
            <w:tcW w:w="624" w:type="dxa"/>
          </w:tcPr>
          <w:p w:rsidR="00A712B8" w:rsidRDefault="00A712B8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191" w:type="dxa"/>
          </w:tcPr>
          <w:p w:rsidR="00A712B8" w:rsidRDefault="00A712B8">
            <w:pPr>
              <w:pStyle w:val="ConsPlusNormal"/>
            </w:pPr>
          </w:p>
        </w:tc>
        <w:tc>
          <w:tcPr>
            <w:tcW w:w="964" w:type="dxa"/>
          </w:tcPr>
          <w:p w:rsidR="00A712B8" w:rsidRDefault="00A712B8">
            <w:pPr>
              <w:pStyle w:val="ConsPlusNormal"/>
              <w:jc w:val="center"/>
            </w:pPr>
            <w:r>
              <w:t>x</w:t>
            </w:r>
          </w:p>
        </w:tc>
      </w:tr>
      <w:tr w:rsidR="00A712B8">
        <w:tc>
          <w:tcPr>
            <w:tcW w:w="1191" w:type="dxa"/>
            <w:vMerge/>
          </w:tcPr>
          <w:p w:rsidR="00A712B8" w:rsidRDefault="00A712B8"/>
        </w:tc>
        <w:tc>
          <w:tcPr>
            <w:tcW w:w="2608" w:type="dxa"/>
            <w:vMerge w:val="restart"/>
          </w:tcPr>
          <w:p w:rsidR="00A712B8" w:rsidRDefault="00A712B8">
            <w:pPr>
              <w:pStyle w:val="ConsPlusNormal"/>
            </w:pPr>
            <w:r>
              <w:t>переформирования</w:t>
            </w:r>
          </w:p>
        </w:tc>
        <w:tc>
          <w:tcPr>
            <w:tcW w:w="644" w:type="dxa"/>
          </w:tcPr>
          <w:p w:rsidR="00A712B8" w:rsidRDefault="00A712B8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647" w:type="dxa"/>
            <w:vMerge w:val="restart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  <w:vMerge w:val="restart"/>
          </w:tcPr>
          <w:p w:rsidR="00A712B8" w:rsidRDefault="00A712B8">
            <w:pPr>
              <w:pStyle w:val="ConsPlusNormal"/>
            </w:pPr>
          </w:p>
        </w:tc>
        <w:tc>
          <w:tcPr>
            <w:tcW w:w="1247" w:type="dxa"/>
            <w:vMerge w:val="restart"/>
          </w:tcPr>
          <w:p w:rsidR="00A712B8" w:rsidRDefault="00A712B8">
            <w:pPr>
              <w:pStyle w:val="ConsPlusNormal"/>
            </w:pPr>
          </w:p>
        </w:tc>
        <w:tc>
          <w:tcPr>
            <w:tcW w:w="624" w:type="dxa"/>
          </w:tcPr>
          <w:p w:rsidR="00A712B8" w:rsidRDefault="00A712B8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A712B8" w:rsidRDefault="00A712B8">
            <w:pPr>
              <w:pStyle w:val="ConsPlusNormal"/>
            </w:pPr>
          </w:p>
        </w:tc>
        <w:tc>
          <w:tcPr>
            <w:tcW w:w="964" w:type="dxa"/>
          </w:tcPr>
          <w:p w:rsidR="00A712B8" w:rsidRDefault="00A712B8">
            <w:pPr>
              <w:pStyle w:val="ConsPlusNormal"/>
              <w:jc w:val="center"/>
            </w:pPr>
            <w:r>
              <w:t>x</w:t>
            </w:r>
          </w:p>
        </w:tc>
      </w:tr>
      <w:tr w:rsidR="00A712B8">
        <w:tc>
          <w:tcPr>
            <w:tcW w:w="1191" w:type="dxa"/>
            <w:vMerge/>
          </w:tcPr>
          <w:p w:rsidR="00A712B8" w:rsidRDefault="00A712B8"/>
        </w:tc>
        <w:tc>
          <w:tcPr>
            <w:tcW w:w="2608" w:type="dxa"/>
            <w:vMerge/>
          </w:tcPr>
          <w:p w:rsidR="00A712B8" w:rsidRDefault="00A712B8"/>
        </w:tc>
        <w:tc>
          <w:tcPr>
            <w:tcW w:w="644" w:type="dxa"/>
          </w:tcPr>
          <w:p w:rsidR="00A712B8" w:rsidRDefault="00A712B8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647" w:type="dxa"/>
            <w:vMerge/>
          </w:tcPr>
          <w:p w:rsidR="00A712B8" w:rsidRDefault="00A712B8"/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  <w:vMerge/>
          </w:tcPr>
          <w:p w:rsidR="00A712B8" w:rsidRDefault="00A712B8"/>
        </w:tc>
        <w:tc>
          <w:tcPr>
            <w:tcW w:w="1020" w:type="dxa"/>
            <w:vMerge/>
          </w:tcPr>
          <w:p w:rsidR="00A712B8" w:rsidRDefault="00A712B8"/>
        </w:tc>
        <w:tc>
          <w:tcPr>
            <w:tcW w:w="1020" w:type="dxa"/>
            <w:vMerge/>
          </w:tcPr>
          <w:p w:rsidR="00A712B8" w:rsidRDefault="00A712B8"/>
        </w:tc>
        <w:tc>
          <w:tcPr>
            <w:tcW w:w="1247" w:type="dxa"/>
            <w:vMerge/>
          </w:tcPr>
          <w:p w:rsidR="00A712B8" w:rsidRDefault="00A712B8"/>
        </w:tc>
        <w:tc>
          <w:tcPr>
            <w:tcW w:w="624" w:type="dxa"/>
          </w:tcPr>
          <w:p w:rsidR="00A712B8" w:rsidRDefault="00A712B8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191" w:type="dxa"/>
          </w:tcPr>
          <w:p w:rsidR="00A712B8" w:rsidRDefault="00A712B8">
            <w:pPr>
              <w:pStyle w:val="ConsPlusNormal"/>
            </w:pPr>
          </w:p>
        </w:tc>
        <w:tc>
          <w:tcPr>
            <w:tcW w:w="964" w:type="dxa"/>
          </w:tcPr>
          <w:p w:rsidR="00A712B8" w:rsidRDefault="00A712B8">
            <w:pPr>
              <w:pStyle w:val="ConsPlusNormal"/>
              <w:jc w:val="center"/>
            </w:pPr>
            <w:r>
              <w:t>x</w:t>
            </w:r>
          </w:p>
        </w:tc>
      </w:tr>
      <w:tr w:rsidR="00A712B8">
        <w:tc>
          <w:tcPr>
            <w:tcW w:w="1191" w:type="dxa"/>
            <w:vMerge/>
          </w:tcPr>
          <w:p w:rsidR="00A712B8" w:rsidRDefault="00A712B8"/>
        </w:tc>
        <w:tc>
          <w:tcPr>
            <w:tcW w:w="2608" w:type="dxa"/>
          </w:tcPr>
          <w:p w:rsidR="00A712B8" w:rsidRDefault="00A712B8">
            <w:pPr>
              <w:pStyle w:val="ConsPlusNormal"/>
            </w:pPr>
            <w:r>
              <w:t>реконструкция молодняков</w:t>
            </w:r>
          </w:p>
        </w:tc>
        <w:tc>
          <w:tcPr>
            <w:tcW w:w="644" w:type="dxa"/>
          </w:tcPr>
          <w:p w:rsidR="00A712B8" w:rsidRDefault="00A712B8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6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2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624" w:type="dxa"/>
          </w:tcPr>
          <w:p w:rsidR="00A712B8" w:rsidRDefault="00A712B8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A712B8" w:rsidRDefault="00A712B8">
            <w:pPr>
              <w:pStyle w:val="ConsPlusNormal"/>
            </w:pPr>
          </w:p>
        </w:tc>
        <w:tc>
          <w:tcPr>
            <w:tcW w:w="964" w:type="dxa"/>
          </w:tcPr>
          <w:p w:rsidR="00A712B8" w:rsidRDefault="00A712B8">
            <w:pPr>
              <w:pStyle w:val="ConsPlusNormal"/>
              <w:jc w:val="center"/>
            </w:pPr>
            <w:r>
              <w:t>x</w:t>
            </w:r>
          </w:p>
        </w:tc>
      </w:tr>
      <w:tr w:rsidR="00A712B8">
        <w:tc>
          <w:tcPr>
            <w:tcW w:w="1191" w:type="dxa"/>
          </w:tcPr>
          <w:p w:rsidR="00A712B8" w:rsidRDefault="00A712B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08" w:type="dxa"/>
          </w:tcPr>
          <w:p w:rsidR="00A712B8" w:rsidRDefault="00A712B8">
            <w:pPr>
              <w:pStyle w:val="ConsPlusNormal"/>
            </w:pPr>
            <w:r>
              <w:t>Лесоразведение, всего</w:t>
            </w:r>
          </w:p>
        </w:tc>
        <w:tc>
          <w:tcPr>
            <w:tcW w:w="644" w:type="dxa"/>
          </w:tcPr>
          <w:p w:rsidR="00A712B8" w:rsidRDefault="00A712B8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6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2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624" w:type="dxa"/>
          </w:tcPr>
          <w:p w:rsidR="00A712B8" w:rsidRDefault="00A712B8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A712B8" w:rsidRDefault="00A712B8">
            <w:pPr>
              <w:pStyle w:val="ConsPlusNormal"/>
            </w:pPr>
          </w:p>
        </w:tc>
        <w:tc>
          <w:tcPr>
            <w:tcW w:w="964" w:type="dxa"/>
          </w:tcPr>
          <w:p w:rsidR="00A712B8" w:rsidRDefault="00A712B8">
            <w:pPr>
              <w:pStyle w:val="ConsPlusNormal"/>
            </w:pPr>
          </w:p>
        </w:tc>
      </w:tr>
      <w:tr w:rsidR="00A712B8">
        <w:tc>
          <w:tcPr>
            <w:tcW w:w="1191" w:type="dxa"/>
          </w:tcPr>
          <w:p w:rsidR="00A712B8" w:rsidRDefault="00A712B8">
            <w:pPr>
              <w:pStyle w:val="ConsPlusNormal"/>
              <w:jc w:val="center"/>
            </w:pPr>
            <w:r>
              <w:t>20.1</w:t>
            </w:r>
          </w:p>
        </w:tc>
        <w:tc>
          <w:tcPr>
            <w:tcW w:w="2608" w:type="dxa"/>
          </w:tcPr>
          <w:p w:rsidR="00A712B8" w:rsidRDefault="00A712B8">
            <w:pPr>
              <w:pStyle w:val="ConsPlusNormal"/>
            </w:pPr>
            <w:r>
              <w:t>в том числе:</w:t>
            </w:r>
          </w:p>
          <w:p w:rsidR="00A712B8" w:rsidRDefault="00A712B8">
            <w:pPr>
              <w:pStyle w:val="ConsPlusNormal"/>
            </w:pPr>
            <w:r>
              <w:t>на землях лесного фонда</w:t>
            </w:r>
          </w:p>
        </w:tc>
        <w:tc>
          <w:tcPr>
            <w:tcW w:w="644" w:type="dxa"/>
          </w:tcPr>
          <w:p w:rsidR="00A712B8" w:rsidRDefault="00A712B8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6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2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624" w:type="dxa"/>
          </w:tcPr>
          <w:p w:rsidR="00A712B8" w:rsidRDefault="00A712B8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A712B8" w:rsidRDefault="00A712B8">
            <w:pPr>
              <w:pStyle w:val="ConsPlusNormal"/>
            </w:pPr>
          </w:p>
        </w:tc>
        <w:tc>
          <w:tcPr>
            <w:tcW w:w="964" w:type="dxa"/>
          </w:tcPr>
          <w:p w:rsidR="00A712B8" w:rsidRDefault="00A712B8">
            <w:pPr>
              <w:pStyle w:val="ConsPlusNormal"/>
            </w:pPr>
          </w:p>
        </w:tc>
      </w:tr>
      <w:tr w:rsidR="00A712B8">
        <w:tc>
          <w:tcPr>
            <w:tcW w:w="1191" w:type="dxa"/>
          </w:tcPr>
          <w:p w:rsidR="00A712B8" w:rsidRDefault="00A712B8">
            <w:pPr>
              <w:pStyle w:val="ConsPlusNormal"/>
              <w:jc w:val="center"/>
            </w:pPr>
            <w:r>
              <w:t>20.1.1</w:t>
            </w:r>
          </w:p>
        </w:tc>
        <w:tc>
          <w:tcPr>
            <w:tcW w:w="2608" w:type="dxa"/>
          </w:tcPr>
          <w:p w:rsidR="00A712B8" w:rsidRDefault="00A712B8">
            <w:pPr>
              <w:pStyle w:val="ConsPlusNormal"/>
            </w:pPr>
            <w:r>
              <w:t xml:space="preserve">из него: посадка лесных культур, всего </w:t>
            </w:r>
            <w:hyperlink w:anchor="P246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44" w:type="dxa"/>
          </w:tcPr>
          <w:p w:rsidR="00A712B8" w:rsidRDefault="00A712B8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6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2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624" w:type="dxa"/>
          </w:tcPr>
          <w:p w:rsidR="00A712B8" w:rsidRDefault="00A712B8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A712B8" w:rsidRDefault="00A712B8">
            <w:pPr>
              <w:pStyle w:val="ConsPlusNormal"/>
            </w:pPr>
          </w:p>
        </w:tc>
        <w:tc>
          <w:tcPr>
            <w:tcW w:w="964" w:type="dxa"/>
          </w:tcPr>
          <w:p w:rsidR="00A712B8" w:rsidRDefault="00A712B8">
            <w:pPr>
              <w:pStyle w:val="ConsPlusNormal"/>
            </w:pPr>
          </w:p>
        </w:tc>
      </w:tr>
      <w:tr w:rsidR="00A712B8">
        <w:tc>
          <w:tcPr>
            <w:tcW w:w="1191" w:type="dxa"/>
          </w:tcPr>
          <w:p w:rsidR="00A712B8" w:rsidRDefault="00A712B8">
            <w:pPr>
              <w:pStyle w:val="ConsPlusNormal"/>
              <w:jc w:val="center"/>
            </w:pPr>
            <w:r>
              <w:t>20.1.1.1</w:t>
            </w:r>
          </w:p>
        </w:tc>
        <w:tc>
          <w:tcPr>
            <w:tcW w:w="2608" w:type="dxa"/>
          </w:tcPr>
          <w:p w:rsidR="00A712B8" w:rsidRDefault="00A712B8">
            <w:pPr>
              <w:pStyle w:val="ConsPlusNormal"/>
            </w:pPr>
            <w:r>
              <w:t>в том числе</w:t>
            </w:r>
          </w:p>
          <w:p w:rsidR="00A712B8" w:rsidRDefault="00A712B8">
            <w:pPr>
              <w:pStyle w:val="ConsPlusNormal"/>
            </w:pPr>
            <w:r>
              <w:t xml:space="preserve">посадка лесных культур с использованием улучшенного посадочного материала </w:t>
            </w:r>
            <w:hyperlink w:anchor="P246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44" w:type="dxa"/>
          </w:tcPr>
          <w:p w:rsidR="00A712B8" w:rsidRDefault="00A712B8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6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2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624" w:type="dxa"/>
          </w:tcPr>
          <w:p w:rsidR="00A712B8" w:rsidRDefault="00A712B8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A712B8" w:rsidRDefault="00A712B8">
            <w:pPr>
              <w:pStyle w:val="ConsPlusNormal"/>
            </w:pPr>
          </w:p>
        </w:tc>
        <w:tc>
          <w:tcPr>
            <w:tcW w:w="964" w:type="dxa"/>
          </w:tcPr>
          <w:p w:rsidR="00A712B8" w:rsidRDefault="00A712B8">
            <w:pPr>
              <w:pStyle w:val="ConsPlusNormal"/>
            </w:pPr>
          </w:p>
        </w:tc>
      </w:tr>
      <w:tr w:rsidR="00A712B8">
        <w:tc>
          <w:tcPr>
            <w:tcW w:w="1191" w:type="dxa"/>
          </w:tcPr>
          <w:p w:rsidR="00A712B8" w:rsidRDefault="00A712B8">
            <w:pPr>
              <w:pStyle w:val="ConsPlusNormal"/>
              <w:jc w:val="center"/>
            </w:pPr>
            <w:r>
              <w:t>20.1.1.2</w:t>
            </w:r>
          </w:p>
        </w:tc>
        <w:tc>
          <w:tcPr>
            <w:tcW w:w="2608" w:type="dxa"/>
          </w:tcPr>
          <w:p w:rsidR="00A712B8" w:rsidRDefault="00A712B8">
            <w:pPr>
              <w:pStyle w:val="ConsPlusNormal"/>
            </w:pPr>
            <w:r>
              <w:t xml:space="preserve">в том числе посадка лесных культур посадочным материалом с закрытой корневой системой </w:t>
            </w:r>
            <w:hyperlink w:anchor="P246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44" w:type="dxa"/>
          </w:tcPr>
          <w:p w:rsidR="00A712B8" w:rsidRDefault="00A712B8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6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2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624" w:type="dxa"/>
          </w:tcPr>
          <w:p w:rsidR="00A712B8" w:rsidRDefault="00A712B8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A712B8" w:rsidRDefault="00A712B8">
            <w:pPr>
              <w:pStyle w:val="ConsPlusNormal"/>
            </w:pPr>
          </w:p>
        </w:tc>
        <w:tc>
          <w:tcPr>
            <w:tcW w:w="964" w:type="dxa"/>
          </w:tcPr>
          <w:p w:rsidR="00A712B8" w:rsidRDefault="00A712B8">
            <w:pPr>
              <w:pStyle w:val="ConsPlusNormal"/>
            </w:pPr>
          </w:p>
        </w:tc>
      </w:tr>
      <w:tr w:rsidR="00A712B8">
        <w:tc>
          <w:tcPr>
            <w:tcW w:w="1191" w:type="dxa"/>
          </w:tcPr>
          <w:p w:rsidR="00A712B8" w:rsidRDefault="00A712B8">
            <w:pPr>
              <w:pStyle w:val="ConsPlusNormal"/>
              <w:jc w:val="center"/>
            </w:pPr>
            <w:r>
              <w:t>20.1.1.2.1</w:t>
            </w:r>
          </w:p>
        </w:tc>
        <w:tc>
          <w:tcPr>
            <w:tcW w:w="2608" w:type="dxa"/>
          </w:tcPr>
          <w:p w:rsidR="00A712B8" w:rsidRDefault="00A712B8">
            <w:pPr>
              <w:pStyle w:val="ConsPlusNormal"/>
            </w:pPr>
            <w:r>
              <w:t xml:space="preserve">из него: посадка лесных культур с использованием улучшенного посадочного материала с закрытой </w:t>
            </w:r>
            <w:r>
              <w:lastRenderedPageBreak/>
              <w:t xml:space="preserve">корневой системой </w:t>
            </w:r>
            <w:hyperlink w:anchor="P246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44" w:type="dxa"/>
          </w:tcPr>
          <w:p w:rsidR="00A712B8" w:rsidRDefault="00A712B8">
            <w:pPr>
              <w:pStyle w:val="ConsPlusNormal"/>
              <w:jc w:val="center"/>
            </w:pPr>
            <w:r>
              <w:lastRenderedPageBreak/>
              <w:t>275</w:t>
            </w:r>
          </w:p>
        </w:tc>
        <w:tc>
          <w:tcPr>
            <w:tcW w:w="6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2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624" w:type="dxa"/>
          </w:tcPr>
          <w:p w:rsidR="00A712B8" w:rsidRDefault="00A712B8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A712B8" w:rsidRDefault="00A712B8">
            <w:pPr>
              <w:pStyle w:val="ConsPlusNormal"/>
            </w:pPr>
          </w:p>
        </w:tc>
        <w:tc>
          <w:tcPr>
            <w:tcW w:w="964" w:type="dxa"/>
          </w:tcPr>
          <w:p w:rsidR="00A712B8" w:rsidRDefault="00A712B8">
            <w:pPr>
              <w:pStyle w:val="ConsPlusNormal"/>
            </w:pPr>
          </w:p>
        </w:tc>
      </w:tr>
      <w:tr w:rsidR="00A712B8">
        <w:tc>
          <w:tcPr>
            <w:tcW w:w="1191" w:type="dxa"/>
          </w:tcPr>
          <w:p w:rsidR="00A712B8" w:rsidRDefault="00A712B8">
            <w:pPr>
              <w:pStyle w:val="ConsPlusNormal"/>
              <w:jc w:val="center"/>
            </w:pPr>
            <w:r>
              <w:lastRenderedPageBreak/>
              <w:t>20.1.2</w:t>
            </w:r>
          </w:p>
        </w:tc>
        <w:tc>
          <w:tcPr>
            <w:tcW w:w="2608" w:type="dxa"/>
          </w:tcPr>
          <w:p w:rsidR="00A712B8" w:rsidRDefault="00A712B8">
            <w:pPr>
              <w:pStyle w:val="ConsPlusNormal"/>
            </w:pPr>
            <w:r>
              <w:t xml:space="preserve">посев лесных культур, всего </w:t>
            </w:r>
            <w:hyperlink w:anchor="P24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44" w:type="dxa"/>
          </w:tcPr>
          <w:p w:rsidR="00A712B8" w:rsidRDefault="00A712B8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6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2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624" w:type="dxa"/>
          </w:tcPr>
          <w:p w:rsidR="00A712B8" w:rsidRDefault="00A712B8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A712B8" w:rsidRDefault="00A712B8">
            <w:pPr>
              <w:pStyle w:val="ConsPlusNormal"/>
            </w:pPr>
          </w:p>
        </w:tc>
        <w:tc>
          <w:tcPr>
            <w:tcW w:w="964" w:type="dxa"/>
          </w:tcPr>
          <w:p w:rsidR="00A712B8" w:rsidRDefault="00A712B8">
            <w:pPr>
              <w:pStyle w:val="ConsPlusNormal"/>
            </w:pPr>
          </w:p>
        </w:tc>
      </w:tr>
      <w:tr w:rsidR="00A712B8">
        <w:tc>
          <w:tcPr>
            <w:tcW w:w="1191" w:type="dxa"/>
          </w:tcPr>
          <w:p w:rsidR="00A712B8" w:rsidRDefault="00A712B8">
            <w:pPr>
              <w:pStyle w:val="ConsPlusNormal"/>
              <w:jc w:val="center"/>
            </w:pPr>
            <w:r>
              <w:t>20.1.2.1</w:t>
            </w:r>
          </w:p>
        </w:tc>
        <w:tc>
          <w:tcPr>
            <w:tcW w:w="2608" w:type="dxa"/>
          </w:tcPr>
          <w:p w:rsidR="00A712B8" w:rsidRDefault="00A712B8">
            <w:pPr>
              <w:pStyle w:val="ConsPlusNormal"/>
            </w:pPr>
            <w:r>
              <w:t xml:space="preserve">в том числе посев лесных культур с использованием улучшенных семян </w:t>
            </w:r>
            <w:hyperlink w:anchor="P24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44" w:type="dxa"/>
          </w:tcPr>
          <w:p w:rsidR="00A712B8" w:rsidRDefault="00A712B8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6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2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624" w:type="dxa"/>
          </w:tcPr>
          <w:p w:rsidR="00A712B8" w:rsidRDefault="00A712B8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A712B8" w:rsidRDefault="00A712B8">
            <w:pPr>
              <w:pStyle w:val="ConsPlusNormal"/>
            </w:pPr>
          </w:p>
        </w:tc>
        <w:tc>
          <w:tcPr>
            <w:tcW w:w="964" w:type="dxa"/>
          </w:tcPr>
          <w:p w:rsidR="00A712B8" w:rsidRDefault="00A712B8">
            <w:pPr>
              <w:pStyle w:val="ConsPlusNormal"/>
            </w:pPr>
          </w:p>
        </w:tc>
      </w:tr>
      <w:tr w:rsidR="00A712B8">
        <w:tc>
          <w:tcPr>
            <w:tcW w:w="1191" w:type="dxa"/>
          </w:tcPr>
          <w:p w:rsidR="00A712B8" w:rsidRDefault="00A712B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608" w:type="dxa"/>
          </w:tcPr>
          <w:p w:rsidR="00A712B8" w:rsidRDefault="00A712B8">
            <w:pPr>
              <w:pStyle w:val="ConsPlusNormal"/>
            </w:pPr>
            <w:r>
              <w:t>Уход за лесными культурами при лесоразведении в переводе на однократный, всего</w:t>
            </w:r>
          </w:p>
        </w:tc>
        <w:tc>
          <w:tcPr>
            <w:tcW w:w="644" w:type="dxa"/>
          </w:tcPr>
          <w:p w:rsidR="00A712B8" w:rsidRDefault="00A712B8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6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2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624" w:type="dxa"/>
          </w:tcPr>
          <w:p w:rsidR="00A712B8" w:rsidRDefault="00A712B8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A712B8" w:rsidRDefault="00A712B8">
            <w:pPr>
              <w:pStyle w:val="ConsPlusNormal"/>
            </w:pPr>
          </w:p>
        </w:tc>
        <w:tc>
          <w:tcPr>
            <w:tcW w:w="964" w:type="dxa"/>
          </w:tcPr>
          <w:p w:rsidR="00A712B8" w:rsidRDefault="00A712B8">
            <w:pPr>
              <w:pStyle w:val="ConsPlusNormal"/>
              <w:jc w:val="center"/>
            </w:pPr>
            <w:r>
              <w:t>x</w:t>
            </w:r>
          </w:p>
        </w:tc>
      </w:tr>
      <w:tr w:rsidR="00A712B8">
        <w:tc>
          <w:tcPr>
            <w:tcW w:w="1191" w:type="dxa"/>
          </w:tcPr>
          <w:p w:rsidR="00A712B8" w:rsidRDefault="00A712B8">
            <w:pPr>
              <w:pStyle w:val="ConsPlusNormal"/>
              <w:jc w:val="center"/>
            </w:pPr>
            <w:r>
              <w:t>21.1</w:t>
            </w:r>
          </w:p>
        </w:tc>
        <w:tc>
          <w:tcPr>
            <w:tcW w:w="2608" w:type="dxa"/>
          </w:tcPr>
          <w:p w:rsidR="00A712B8" w:rsidRDefault="00A712B8">
            <w:pPr>
              <w:pStyle w:val="ConsPlusNormal"/>
            </w:pPr>
            <w:r>
              <w:t>в том числе: ручным способом</w:t>
            </w:r>
          </w:p>
        </w:tc>
        <w:tc>
          <w:tcPr>
            <w:tcW w:w="644" w:type="dxa"/>
          </w:tcPr>
          <w:p w:rsidR="00A712B8" w:rsidRDefault="00A712B8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6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2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624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191" w:type="dxa"/>
          </w:tcPr>
          <w:p w:rsidR="00A712B8" w:rsidRDefault="00A712B8">
            <w:pPr>
              <w:pStyle w:val="ConsPlusNormal"/>
            </w:pPr>
          </w:p>
        </w:tc>
        <w:tc>
          <w:tcPr>
            <w:tcW w:w="964" w:type="dxa"/>
          </w:tcPr>
          <w:p w:rsidR="00A712B8" w:rsidRDefault="00A712B8">
            <w:pPr>
              <w:pStyle w:val="ConsPlusNormal"/>
              <w:jc w:val="center"/>
            </w:pPr>
            <w:r>
              <w:t>x</w:t>
            </w:r>
          </w:p>
        </w:tc>
      </w:tr>
      <w:tr w:rsidR="00A712B8">
        <w:tc>
          <w:tcPr>
            <w:tcW w:w="1191" w:type="dxa"/>
          </w:tcPr>
          <w:p w:rsidR="00A712B8" w:rsidRDefault="00A712B8">
            <w:pPr>
              <w:pStyle w:val="ConsPlusNormal"/>
              <w:jc w:val="center"/>
            </w:pPr>
            <w:r>
              <w:t>21.2</w:t>
            </w:r>
          </w:p>
        </w:tc>
        <w:tc>
          <w:tcPr>
            <w:tcW w:w="2608" w:type="dxa"/>
          </w:tcPr>
          <w:p w:rsidR="00A712B8" w:rsidRDefault="00A712B8">
            <w:pPr>
              <w:pStyle w:val="ConsPlusNormal"/>
            </w:pPr>
            <w:r>
              <w:t>механизированным способом</w:t>
            </w:r>
          </w:p>
        </w:tc>
        <w:tc>
          <w:tcPr>
            <w:tcW w:w="644" w:type="dxa"/>
          </w:tcPr>
          <w:p w:rsidR="00A712B8" w:rsidRDefault="00A712B8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6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2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624" w:type="dxa"/>
          </w:tcPr>
          <w:p w:rsidR="00A712B8" w:rsidRDefault="00A712B8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A712B8" w:rsidRDefault="00A712B8">
            <w:pPr>
              <w:pStyle w:val="ConsPlusNormal"/>
            </w:pPr>
          </w:p>
        </w:tc>
        <w:tc>
          <w:tcPr>
            <w:tcW w:w="964" w:type="dxa"/>
          </w:tcPr>
          <w:p w:rsidR="00A712B8" w:rsidRDefault="00A712B8">
            <w:pPr>
              <w:pStyle w:val="ConsPlusNormal"/>
              <w:jc w:val="center"/>
            </w:pPr>
            <w:r>
              <w:t>x</w:t>
            </w:r>
          </w:p>
        </w:tc>
      </w:tr>
      <w:tr w:rsidR="00A712B8">
        <w:tc>
          <w:tcPr>
            <w:tcW w:w="1191" w:type="dxa"/>
          </w:tcPr>
          <w:p w:rsidR="00A712B8" w:rsidRDefault="00A712B8">
            <w:pPr>
              <w:pStyle w:val="ConsPlusNormal"/>
              <w:jc w:val="center"/>
            </w:pPr>
            <w:r>
              <w:t>21.3</w:t>
            </w:r>
          </w:p>
        </w:tc>
        <w:tc>
          <w:tcPr>
            <w:tcW w:w="2608" w:type="dxa"/>
          </w:tcPr>
          <w:p w:rsidR="00A712B8" w:rsidRDefault="00A712B8">
            <w:pPr>
              <w:pStyle w:val="ConsPlusNormal"/>
            </w:pPr>
            <w:r>
              <w:t>химическим способом</w:t>
            </w:r>
          </w:p>
        </w:tc>
        <w:tc>
          <w:tcPr>
            <w:tcW w:w="644" w:type="dxa"/>
          </w:tcPr>
          <w:p w:rsidR="00A712B8" w:rsidRDefault="00A712B8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6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2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624" w:type="dxa"/>
          </w:tcPr>
          <w:p w:rsidR="00A712B8" w:rsidRDefault="00A712B8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A712B8" w:rsidRDefault="00A712B8">
            <w:pPr>
              <w:pStyle w:val="ConsPlusNormal"/>
            </w:pPr>
          </w:p>
        </w:tc>
        <w:tc>
          <w:tcPr>
            <w:tcW w:w="964" w:type="dxa"/>
          </w:tcPr>
          <w:p w:rsidR="00A712B8" w:rsidRDefault="00A712B8">
            <w:pPr>
              <w:pStyle w:val="ConsPlusNormal"/>
              <w:jc w:val="center"/>
            </w:pPr>
            <w:r>
              <w:t>x</w:t>
            </w:r>
          </w:p>
        </w:tc>
      </w:tr>
      <w:tr w:rsidR="00A712B8">
        <w:tc>
          <w:tcPr>
            <w:tcW w:w="1191" w:type="dxa"/>
          </w:tcPr>
          <w:p w:rsidR="00A712B8" w:rsidRDefault="00A712B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608" w:type="dxa"/>
          </w:tcPr>
          <w:p w:rsidR="00A712B8" w:rsidRDefault="00A712B8">
            <w:pPr>
              <w:pStyle w:val="ConsPlusNormal"/>
            </w:pPr>
            <w:r>
              <w:t>Подготовка почвы под лесоразведение, всего</w:t>
            </w:r>
          </w:p>
        </w:tc>
        <w:tc>
          <w:tcPr>
            <w:tcW w:w="644" w:type="dxa"/>
          </w:tcPr>
          <w:p w:rsidR="00A712B8" w:rsidRDefault="00A712B8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6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2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624" w:type="dxa"/>
          </w:tcPr>
          <w:p w:rsidR="00A712B8" w:rsidRDefault="00A712B8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A712B8" w:rsidRDefault="00A712B8">
            <w:pPr>
              <w:pStyle w:val="ConsPlusNormal"/>
            </w:pPr>
          </w:p>
        </w:tc>
        <w:tc>
          <w:tcPr>
            <w:tcW w:w="964" w:type="dxa"/>
          </w:tcPr>
          <w:p w:rsidR="00A712B8" w:rsidRDefault="00A712B8">
            <w:pPr>
              <w:pStyle w:val="ConsPlusNormal"/>
              <w:jc w:val="center"/>
            </w:pPr>
            <w:r>
              <w:t>x</w:t>
            </w:r>
          </w:p>
        </w:tc>
      </w:tr>
      <w:tr w:rsidR="00A712B8">
        <w:tc>
          <w:tcPr>
            <w:tcW w:w="1191" w:type="dxa"/>
          </w:tcPr>
          <w:p w:rsidR="00A712B8" w:rsidRDefault="00A712B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608" w:type="dxa"/>
          </w:tcPr>
          <w:p w:rsidR="00A712B8" w:rsidRDefault="00A712B8">
            <w:pPr>
              <w:pStyle w:val="ConsPlusNormal"/>
            </w:pPr>
            <w:r>
              <w:t>Ввод (приемка) в эксплуатацию лесных насаждений, созданных при лесоразведении</w:t>
            </w:r>
          </w:p>
        </w:tc>
        <w:tc>
          <w:tcPr>
            <w:tcW w:w="644" w:type="dxa"/>
          </w:tcPr>
          <w:p w:rsidR="00A712B8" w:rsidRDefault="00A712B8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6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2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624" w:type="dxa"/>
          </w:tcPr>
          <w:p w:rsidR="00A712B8" w:rsidRDefault="00A712B8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A712B8" w:rsidRDefault="00A712B8">
            <w:pPr>
              <w:pStyle w:val="ConsPlusNormal"/>
            </w:pPr>
          </w:p>
        </w:tc>
        <w:tc>
          <w:tcPr>
            <w:tcW w:w="964" w:type="dxa"/>
          </w:tcPr>
          <w:p w:rsidR="00A712B8" w:rsidRDefault="00A712B8">
            <w:pPr>
              <w:pStyle w:val="ConsPlusNormal"/>
              <w:jc w:val="center"/>
            </w:pPr>
            <w:r>
              <w:t>x</w:t>
            </w:r>
          </w:p>
        </w:tc>
      </w:tr>
      <w:tr w:rsidR="00A712B8">
        <w:tc>
          <w:tcPr>
            <w:tcW w:w="1191" w:type="dxa"/>
          </w:tcPr>
          <w:p w:rsidR="00A712B8" w:rsidRDefault="00A712B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608" w:type="dxa"/>
          </w:tcPr>
          <w:p w:rsidR="00A712B8" w:rsidRDefault="00A712B8">
            <w:pPr>
              <w:pStyle w:val="ConsPlusNormal"/>
            </w:pPr>
            <w:r>
              <w:t>Реконструкция лесных насаждений</w:t>
            </w:r>
          </w:p>
        </w:tc>
        <w:tc>
          <w:tcPr>
            <w:tcW w:w="644" w:type="dxa"/>
          </w:tcPr>
          <w:p w:rsidR="00A712B8" w:rsidRDefault="00A712B8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6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2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624" w:type="dxa"/>
          </w:tcPr>
          <w:p w:rsidR="00A712B8" w:rsidRDefault="00A712B8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A712B8" w:rsidRDefault="00A712B8">
            <w:pPr>
              <w:pStyle w:val="ConsPlusNormal"/>
            </w:pPr>
          </w:p>
        </w:tc>
        <w:tc>
          <w:tcPr>
            <w:tcW w:w="964" w:type="dxa"/>
          </w:tcPr>
          <w:p w:rsidR="00A712B8" w:rsidRDefault="00A712B8">
            <w:pPr>
              <w:pStyle w:val="ConsPlusNormal"/>
              <w:jc w:val="center"/>
            </w:pPr>
            <w:r>
              <w:t>x</w:t>
            </w:r>
          </w:p>
        </w:tc>
      </w:tr>
      <w:tr w:rsidR="00A712B8">
        <w:tc>
          <w:tcPr>
            <w:tcW w:w="1191" w:type="dxa"/>
          </w:tcPr>
          <w:p w:rsidR="00A712B8" w:rsidRDefault="00A712B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608" w:type="dxa"/>
          </w:tcPr>
          <w:p w:rsidR="00A712B8" w:rsidRDefault="00A712B8">
            <w:pPr>
              <w:pStyle w:val="ConsPlusNormal"/>
            </w:pPr>
            <w:r>
              <w:t xml:space="preserve">Переведено лесных культур в покрытые </w:t>
            </w:r>
            <w:r>
              <w:lastRenderedPageBreak/>
              <w:t>лесной растительностью земли по результатам хозяйственной деятельности</w:t>
            </w:r>
          </w:p>
        </w:tc>
        <w:tc>
          <w:tcPr>
            <w:tcW w:w="644" w:type="dxa"/>
          </w:tcPr>
          <w:p w:rsidR="00A712B8" w:rsidRDefault="00A712B8">
            <w:pPr>
              <w:pStyle w:val="ConsPlusNormal"/>
              <w:jc w:val="center"/>
            </w:pPr>
            <w:r>
              <w:lastRenderedPageBreak/>
              <w:t>330</w:t>
            </w:r>
          </w:p>
        </w:tc>
        <w:tc>
          <w:tcPr>
            <w:tcW w:w="6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2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624" w:type="dxa"/>
          </w:tcPr>
          <w:p w:rsidR="00A712B8" w:rsidRDefault="00A712B8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A712B8" w:rsidRDefault="00A712B8">
            <w:pPr>
              <w:pStyle w:val="ConsPlusNormal"/>
            </w:pPr>
          </w:p>
        </w:tc>
        <w:tc>
          <w:tcPr>
            <w:tcW w:w="964" w:type="dxa"/>
          </w:tcPr>
          <w:p w:rsidR="00A712B8" w:rsidRDefault="00A712B8">
            <w:pPr>
              <w:pStyle w:val="ConsPlusNormal"/>
              <w:jc w:val="center"/>
            </w:pPr>
            <w:r>
              <w:t>x</w:t>
            </w:r>
          </w:p>
        </w:tc>
      </w:tr>
      <w:tr w:rsidR="00A712B8">
        <w:tc>
          <w:tcPr>
            <w:tcW w:w="1191" w:type="dxa"/>
          </w:tcPr>
          <w:p w:rsidR="00A712B8" w:rsidRDefault="00A712B8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2608" w:type="dxa"/>
          </w:tcPr>
          <w:p w:rsidR="00A712B8" w:rsidRDefault="00A712B8">
            <w:pPr>
              <w:pStyle w:val="ConsPlusNormal"/>
            </w:pPr>
            <w:r>
              <w:t>Введено молодняков в категорию хозяйственно-ценных древесных насаждений земли по результатам хозяйственной деятельности</w:t>
            </w:r>
          </w:p>
        </w:tc>
        <w:tc>
          <w:tcPr>
            <w:tcW w:w="644" w:type="dxa"/>
          </w:tcPr>
          <w:p w:rsidR="00A712B8" w:rsidRDefault="00A712B8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6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02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1247" w:type="dxa"/>
          </w:tcPr>
          <w:p w:rsidR="00A712B8" w:rsidRDefault="00A712B8">
            <w:pPr>
              <w:pStyle w:val="ConsPlusNormal"/>
            </w:pPr>
          </w:p>
        </w:tc>
        <w:tc>
          <w:tcPr>
            <w:tcW w:w="624" w:type="dxa"/>
          </w:tcPr>
          <w:p w:rsidR="00A712B8" w:rsidRDefault="00A712B8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191" w:type="dxa"/>
          </w:tcPr>
          <w:p w:rsidR="00A712B8" w:rsidRDefault="00A712B8">
            <w:pPr>
              <w:pStyle w:val="ConsPlusNormal"/>
            </w:pPr>
          </w:p>
        </w:tc>
        <w:tc>
          <w:tcPr>
            <w:tcW w:w="964" w:type="dxa"/>
          </w:tcPr>
          <w:p w:rsidR="00A712B8" w:rsidRDefault="00A712B8">
            <w:pPr>
              <w:pStyle w:val="ConsPlusNormal"/>
              <w:jc w:val="center"/>
            </w:pPr>
            <w:r>
              <w:t>x</w:t>
            </w:r>
          </w:p>
        </w:tc>
      </w:tr>
    </w:tbl>
    <w:p w:rsidR="00A712B8" w:rsidRDefault="00A712B8">
      <w:pPr>
        <w:sectPr w:rsidR="00A712B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712B8" w:rsidRDefault="00A712B8">
      <w:pPr>
        <w:pStyle w:val="ConsPlusNormal"/>
        <w:jc w:val="both"/>
      </w:pPr>
    </w:p>
    <w:p w:rsidR="00A712B8" w:rsidRDefault="00A712B8">
      <w:pPr>
        <w:pStyle w:val="ConsPlusNormal"/>
        <w:ind w:firstLine="540"/>
        <w:jc w:val="both"/>
      </w:pPr>
      <w:r>
        <w:t>--------------------------------</w:t>
      </w:r>
    </w:p>
    <w:p w:rsidR="00A712B8" w:rsidRDefault="00A712B8">
      <w:pPr>
        <w:pStyle w:val="ConsPlusNormal"/>
        <w:spacing w:before="220"/>
        <w:ind w:firstLine="540"/>
        <w:jc w:val="both"/>
      </w:pPr>
      <w:bookmarkStart w:id="38" w:name="P2458"/>
      <w:bookmarkEnd w:id="38"/>
      <w:r>
        <w:t>&lt;1&gt; Поля заполняются только в отношении юридических лиц.</w:t>
      </w:r>
    </w:p>
    <w:p w:rsidR="00A712B8" w:rsidRDefault="00A712B8">
      <w:pPr>
        <w:pStyle w:val="ConsPlusNormal"/>
        <w:spacing w:before="220"/>
        <w:ind w:firstLine="540"/>
        <w:jc w:val="both"/>
      </w:pPr>
      <w:bookmarkStart w:id="39" w:name="P2459"/>
      <w:bookmarkEnd w:id="39"/>
      <w:r>
        <w:t>&lt;2&gt; Поля заполняются в отношении граждан, в том числе индивидуальных предпринимателей.</w:t>
      </w:r>
    </w:p>
    <w:p w:rsidR="00A712B8" w:rsidRDefault="00A712B8">
      <w:pPr>
        <w:pStyle w:val="ConsPlusNormal"/>
        <w:spacing w:before="220"/>
        <w:ind w:firstLine="540"/>
        <w:jc w:val="both"/>
      </w:pPr>
      <w:bookmarkStart w:id="40" w:name="P2460"/>
      <w:bookmarkEnd w:id="40"/>
      <w:r>
        <w:t>&lt;3&gt; Поле заполняется только в отношении индивидуальных предпринимателей.</w:t>
      </w:r>
    </w:p>
    <w:p w:rsidR="00A712B8" w:rsidRDefault="00A712B8">
      <w:pPr>
        <w:pStyle w:val="ConsPlusNormal"/>
        <w:spacing w:before="220"/>
        <w:ind w:firstLine="540"/>
        <w:jc w:val="both"/>
      </w:pPr>
      <w:bookmarkStart w:id="41" w:name="P2461"/>
      <w:bookmarkEnd w:id="41"/>
      <w:r>
        <w:t>&lt;*&gt; В примечании указывается номер и дата документа, подтверждающего качество семян (</w:t>
      </w:r>
      <w:hyperlink r:id="rId52" w:history="1">
        <w:r>
          <w:rPr>
            <w:color w:val="0000FF"/>
          </w:rPr>
          <w:t>Приказ</w:t>
        </w:r>
      </w:hyperlink>
      <w:r>
        <w:t xml:space="preserve"> Министерства сельского хозяйства и продовольствия Российской Федерации от 8 декабря 1999 г. N 859 "Об утверждении Положения о порядке проведения сертификации семян сельскохозяйственных и лесных растений").</w:t>
      </w:r>
    </w:p>
    <w:p w:rsidR="00A712B8" w:rsidRDefault="00A712B8">
      <w:pPr>
        <w:pStyle w:val="ConsPlusNormal"/>
        <w:spacing w:before="220"/>
        <w:ind w:firstLine="540"/>
        <w:jc w:val="both"/>
      </w:pPr>
      <w:bookmarkStart w:id="42" w:name="P2462"/>
      <w:bookmarkEnd w:id="42"/>
      <w:r>
        <w:t>&lt;**&gt; В примечании указывается номер и дата документа, подтверждающего происхождение посадочного материала.</w:t>
      </w:r>
    </w:p>
    <w:p w:rsidR="00A712B8" w:rsidRDefault="00A712B8">
      <w:pPr>
        <w:pStyle w:val="ConsPlusNormal"/>
        <w:spacing w:before="220"/>
        <w:ind w:firstLine="540"/>
        <w:jc w:val="both"/>
      </w:pPr>
      <w:bookmarkStart w:id="43" w:name="P2463"/>
      <w:bookmarkEnd w:id="43"/>
      <w:r>
        <w:t>&lt;***&gt; В примечании указывается адрес питомника, если выращивание посадочного материала осуществляется на землях иных категорий.</w:t>
      </w:r>
    </w:p>
    <w:p w:rsidR="00A712B8" w:rsidRDefault="00A712B8">
      <w:pPr>
        <w:pStyle w:val="ConsPlusNormal"/>
        <w:spacing w:before="220"/>
        <w:ind w:firstLine="540"/>
        <w:jc w:val="both"/>
      </w:pPr>
      <w:r>
        <w:t>При рубках ухода за лесами указывается общий заготовленный объем древесины.</w:t>
      </w:r>
    </w:p>
    <w:p w:rsidR="00A712B8" w:rsidRDefault="00A712B8">
      <w:pPr>
        <w:pStyle w:val="ConsPlusNormal"/>
        <w:jc w:val="both"/>
      </w:pPr>
    </w:p>
    <w:p w:rsidR="00A712B8" w:rsidRDefault="00A712B8">
      <w:pPr>
        <w:pStyle w:val="ConsPlusNonformat"/>
        <w:jc w:val="both"/>
      </w:pPr>
      <w:r>
        <w:t>Руководитель</w:t>
      </w:r>
    </w:p>
    <w:p w:rsidR="00A712B8" w:rsidRDefault="00A712B8">
      <w:pPr>
        <w:pStyle w:val="ConsPlusNonformat"/>
        <w:jc w:val="both"/>
      </w:pPr>
      <w:r>
        <w:t>юридического лица, гражданин,</w:t>
      </w:r>
    </w:p>
    <w:p w:rsidR="00A712B8" w:rsidRDefault="00A712B8">
      <w:pPr>
        <w:pStyle w:val="ConsPlusNonformat"/>
        <w:jc w:val="both"/>
      </w:pPr>
      <w:r>
        <w:t>индивидуальный предприниматель _____________________________ ______________</w:t>
      </w:r>
    </w:p>
    <w:p w:rsidR="00A712B8" w:rsidRDefault="00A712B8">
      <w:pPr>
        <w:pStyle w:val="ConsPlusNonformat"/>
        <w:jc w:val="both"/>
      </w:pPr>
      <w:r>
        <w:t xml:space="preserve">                                          (Ф.И.О.)             (подпись)</w:t>
      </w:r>
    </w:p>
    <w:p w:rsidR="00A712B8" w:rsidRDefault="00A712B8">
      <w:pPr>
        <w:pStyle w:val="ConsPlusNonformat"/>
        <w:jc w:val="both"/>
      </w:pPr>
      <w:r>
        <w:t xml:space="preserve">                               ________________________ ___________________</w:t>
      </w:r>
    </w:p>
    <w:p w:rsidR="00A712B8" w:rsidRDefault="00A712B8">
      <w:pPr>
        <w:pStyle w:val="ConsPlusNormal"/>
        <w:jc w:val="both"/>
      </w:pPr>
    </w:p>
    <w:p w:rsidR="00A712B8" w:rsidRDefault="00A712B8">
      <w:pPr>
        <w:pStyle w:val="ConsPlusNormal"/>
        <w:jc w:val="both"/>
      </w:pPr>
    </w:p>
    <w:p w:rsidR="00A712B8" w:rsidRDefault="00A712B8">
      <w:pPr>
        <w:pStyle w:val="ConsPlusNormal"/>
        <w:jc w:val="both"/>
      </w:pPr>
    </w:p>
    <w:p w:rsidR="00A712B8" w:rsidRDefault="00A712B8">
      <w:pPr>
        <w:pStyle w:val="ConsPlusNormal"/>
        <w:jc w:val="both"/>
      </w:pPr>
    </w:p>
    <w:p w:rsidR="00A712B8" w:rsidRDefault="00A712B8">
      <w:pPr>
        <w:pStyle w:val="ConsPlusNormal"/>
        <w:jc w:val="both"/>
      </w:pPr>
    </w:p>
    <w:p w:rsidR="00A712B8" w:rsidRDefault="00A712B8">
      <w:pPr>
        <w:pStyle w:val="ConsPlusNormal"/>
        <w:jc w:val="right"/>
        <w:outlineLvl w:val="1"/>
      </w:pPr>
      <w:r>
        <w:t>Приложение 5</w:t>
      </w:r>
    </w:p>
    <w:p w:rsidR="00A712B8" w:rsidRDefault="00A712B8">
      <w:pPr>
        <w:pStyle w:val="ConsPlusNormal"/>
        <w:jc w:val="right"/>
      </w:pPr>
      <w:r>
        <w:t>к Административному регламенту</w:t>
      </w:r>
    </w:p>
    <w:p w:rsidR="00A712B8" w:rsidRDefault="00A712B8">
      <w:pPr>
        <w:pStyle w:val="ConsPlusNormal"/>
        <w:jc w:val="right"/>
      </w:pPr>
      <w:r>
        <w:t>предоставления управлением по</w:t>
      </w:r>
    </w:p>
    <w:p w:rsidR="00A712B8" w:rsidRDefault="00A712B8">
      <w:pPr>
        <w:pStyle w:val="ConsPlusNormal"/>
        <w:jc w:val="right"/>
      </w:pPr>
      <w:r>
        <w:t>экологии и природопользованию</w:t>
      </w:r>
    </w:p>
    <w:p w:rsidR="00A712B8" w:rsidRDefault="00A712B8">
      <w:pPr>
        <w:pStyle w:val="ConsPlusNormal"/>
        <w:jc w:val="right"/>
      </w:pPr>
      <w:r>
        <w:t>администрации города Перми</w:t>
      </w:r>
    </w:p>
    <w:p w:rsidR="00A712B8" w:rsidRDefault="00A712B8">
      <w:pPr>
        <w:pStyle w:val="ConsPlusNormal"/>
        <w:jc w:val="right"/>
      </w:pPr>
      <w:r>
        <w:t>муниципальной услуги "Прием</w:t>
      </w:r>
    </w:p>
    <w:p w:rsidR="00A712B8" w:rsidRDefault="00A712B8">
      <w:pPr>
        <w:pStyle w:val="ConsPlusNormal"/>
        <w:jc w:val="right"/>
      </w:pPr>
      <w:r>
        <w:t>отчета об использовании лесов,</w:t>
      </w:r>
    </w:p>
    <w:p w:rsidR="00A712B8" w:rsidRDefault="00A712B8">
      <w:pPr>
        <w:pStyle w:val="ConsPlusNormal"/>
        <w:jc w:val="right"/>
      </w:pPr>
      <w:r>
        <w:t>отчета об охране лесов от пожаров,</w:t>
      </w:r>
    </w:p>
    <w:p w:rsidR="00A712B8" w:rsidRDefault="00A712B8">
      <w:pPr>
        <w:pStyle w:val="ConsPlusNormal"/>
        <w:jc w:val="right"/>
      </w:pPr>
      <w:r>
        <w:t>отчета о защите лесов, отчета</w:t>
      </w:r>
    </w:p>
    <w:p w:rsidR="00A712B8" w:rsidRDefault="00A712B8">
      <w:pPr>
        <w:pStyle w:val="ConsPlusNormal"/>
        <w:jc w:val="right"/>
      </w:pPr>
      <w:r>
        <w:t>о воспроизводстве лесов</w:t>
      </w:r>
    </w:p>
    <w:p w:rsidR="00A712B8" w:rsidRDefault="00A712B8">
      <w:pPr>
        <w:pStyle w:val="ConsPlusNormal"/>
        <w:jc w:val="right"/>
      </w:pPr>
      <w:r>
        <w:t>и лесоразведении"</w:t>
      </w:r>
    </w:p>
    <w:p w:rsidR="00A712B8" w:rsidRDefault="00A712B8">
      <w:pPr>
        <w:pStyle w:val="ConsPlusNormal"/>
        <w:jc w:val="both"/>
      </w:pPr>
    </w:p>
    <w:p w:rsidR="00A712B8" w:rsidRDefault="00A712B8">
      <w:pPr>
        <w:pStyle w:val="ConsPlusTitle"/>
        <w:jc w:val="center"/>
      </w:pPr>
      <w:bookmarkStart w:id="44" w:name="P2488"/>
      <w:bookmarkEnd w:id="44"/>
      <w:r>
        <w:t>БЛОК-СХЕМА</w:t>
      </w:r>
    </w:p>
    <w:p w:rsidR="00A712B8" w:rsidRDefault="00A712B8">
      <w:pPr>
        <w:pStyle w:val="ConsPlusTitle"/>
        <w:jc w:val="center"/>
      </w:pPr>
      <w:r>
        <w:t>последовательности административных процедур</w:t>
      </w:r>
    </w:p>
    <w:p w:rsidR="00A712B8" w:rsidRDefault="00A712B8">
      <w:pPr>
        <w:pStyle w:val="ConsPlusTitle"/>
        <w:jc w:val="center"/>
      </w:pPr>
      <w:r>
        <w:t>предоставления управлением по экологии и природопользованию</w:t>
      </w:r>
    </w:p>
    <w:p w:rsidR="00A712B8" w:rsidRDefault="00A712B8">
      <w:pPr>
        <w:pStyle w:val="ConsPlusTitle"/>
        <w:jc w:val="center"/>
      </w:pPr>
      <w:r>
        <w:t>администрации города Перми муниципальной услуги "Прием</w:t>
      </w:r>
    </w:p>
    <w:p w:rsidR="00A712B8" w:rsidRDefault="00A712B8">
      <w:pPr>
        <w:pStyle w:val="ConsPlusTitle"/>
        <w:jc w:val="center"/>
      </w:pPr>
      <w:r>
        <w:t>отчета об использовании лесов, отчета об охране лесов</w:t>
      </w:r>
    </w:p>
    <w:p w:rsidR="00A712B8" w:rsidRDefault="00A712B8">
      <w:pPr>
        <w:pStyle w:val="ConsPlusTitle"/>
        <w:jc w:val="center"/>
      </w:pPr>
      <w:r>
        <w:t>от пожаров, отчета о защите лесов, отчета</w:t>
      </w:r>
    </w:p>
    <w:p w:rsidR="00A712B8" w:rsidRDefault="00A712B8">
      <w:pPr>
        <w:pStyle w:val="ConsPlusTitle"/>
        <w:jc w:val="center"/>
      </w:pPr>
      <w:r>
        <w:t>о воспроизводстве лесов и лесоразведении"</w:t>
      </w:r>
    </w:p>
    <w:p w:rsidR="00A712B8" w:rsidRDefault="00A712B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712B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712B8" w:rsidRDefault="00A712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12B8" w:rsidRDefault="00A712B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26.02.2020 N 164)</w:t>
            </w:r>
          </w:p>
        </w:tc>
      </w:tr>
    </w:tbl>
    <w:p w:rsidR="00A712B8" w:rsidRDefault="00A712B8">
      <w:pPr>
        <w:pStyle w:val="ConsPlusNormal"/>
        <w:jc w:val="both"/>
      </w:pPr>
    </w:p>
    <w:p w:rsidR="00A712B8" w:rsidRDefault="00A712B8">
      <w:pPr>
        <w:pStyle w:val="ConsPlusNonformat"/>
        <w:jc w:val="both"/>
      </w:pPr>
      <w:r>
        <w:t>┌───────────────────────────────┐        ┌────────────────────────────────┐</w:t>
      </w:r>
    </w:p>
    <w:p w:rsidR="00A712B8" w:rsidRDefault="00A712B8">
      <w:pPr>
        <w:pStyle w:val="ConsPlusNonformat"/>
        <w:jc w:val="both"/>
      </w:pPr>
      <w:r>
        <w:t>│Прием и регистрация документов,│        │  Отказ в приеме документов в   │</w:t>
      </w:r>
    </w:p>
    <w:p w:rsidR="00A712B8" w:rsidRDefault="00A712B8">
      <w:pPr>
        <w:pStyle w:val="ConsPlusNonformat"/>
        <w:jc w:val="both"/>
      </w:pPr>
      <w:r>
        <w:t xml:space="preserve">│     указанных в </w:t>
      </w:r>
      <w:hyperlink w:anchor="P113" w:history="1">
        <w:r>
          <w:rPr>
            <w:color w:val="0000FF"/>
          </w:rPr>
          <w:t>пункте 2.6</w:t>
        </w:r>
      </w:hyperlink>
      <w:r>
        <w:t xml:space="preserve">    ├───────&gt;│  соответствии с </w:t>
      </w:r>
      <w:hyperlink w:anchor="P139" w:history="1">
        <w:r>
          <w:rPr>
            <w:color w:val="0000FF"/>
          </w:rPr>
          <w:t>пунктом 2.10</w:t>
        </w:r>
      </w:hyperlink>
      <w:r>
        <w:t xml:space="preserve">   │</w:t>
      </w:r>
    </w:p>
    <w:p w:rsidR="00A712B8" w:rsidRDefault="00A712B8">
      <w:pPr>
        <w:pStyle w:val="ConsPlusNonformat"/>
        <w:jc w:val="both"/>
      </w:pPr>
      <w:r>
        <w:t>│     настоящего Регламента     │        │     настоящего Регламента      │</w:t>
      </w:r>
    </w:p>
    <w:p w:rsidR="00A712B8" w:rsidRDefault="00A712B8">
      <w:pPr>
        <w:pStyle w:val="ConsPlusNonformat"/>
        <w:jc w:val="both"/>
      </w:pPr>
      <w:r>
        <w:t>└───────────────────────────────┘        └───────────────┬────────────────┘</w:t>
      </w:r>
    </w:p>
    <w:p w:rsidR="00A712B8" w:rsidRDefault="00A712B8">
      <w:pPr>
        <w:pStyle w:val="ConsPlusNonformat"/>
        <w:jc w:val="both"/>
      </w:pPr>
      <w:r>
        <w:t xml:space="preserve">                                                         V</w:t>
      </w:r>
    </w:p>
    <w:p w:rsidR="00A712B8" w:rsidRDefault="00A712B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712B8" w:rsidRDefault="00A712B8">
      <w:pPr>
        <w:pStyle w:val="ConsPlusNonformat"/>
        <w:jc w:val="both"/>
      </w:pPr>
      <w:r>
        <w:t>│               Проверка правильности оформления документов               │</w:t>
      </w:r>
    </w:p>
    <w:p w:rsidR="00A712B8" w:rsidRDefault="00A712B8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A712B8" w:rsidRDefault="00A712B8">
      <w:pPr>
        <w:pStyle w:val="ConsPlusNonformat"/>
        <w:jc w:val="both"/>
      </w:pPr>
      <w:r>
        <w:t xml:space="preserve">                                      V</w:t>
      </w:r>
    </w:p>
    <w:p w:rsidR="00A712B8" w:rsidRDefault="00A712B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712B8" w:rsidRDefault="00A712B8">
      <w:pPr>
        <w:pStyle w:val="ConsPlusNonformat"/>
        <w:jc w:val="both"/>
      </w:pPr>
      <w:r>
        <w:t>│ Принятие отчетов и направление заявителю уведомления о принятии отчетов │</w:t>
      </w:r>
    </w:p>
    <w:p w:rsidR="00A712B8" w:rsidRDefault="00A712B8">
      <w:pPr>
        <w:pStyle w:val="ConsPlusNonformat"/>
        <w:jc w:val="both"/>
      </w:pPr>
      <w:r>
        <w:t>│либо направление заявителю уведомления об отказе в оказании муниципальной│</w:t>
      </w:r>
    </w:p>
    <w:p w:rsidR="00A712B8" w:rsidRDefault="00A712B8">
      <w:pPr>
        <w:pStyle w:val="ConsPlusNonformat"/>
        <w:jc w:val="both"/>
      </w:pPr>
      <w:r>
        <w:t>│                                  услуги                                 │</w:t>
      </w:r>
    </w:p>
    <w:p w:rsidR="00A712B8" w:rsidRDefault="00A712B8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712B8" w:rsidRDefault="00A712B8">
      <w:pPr>
        <w:pStyle w:val="ConsPlusNormal"/>
        <w:jc w:val="both"/>
      </w:pPr>
    </w:p>
    <w:p w:rsidR="00A712B8" w:rsidRDefault="00A712B8">
      <w:pPr>
        <w:pStyle w:val="ConsPlusNormal"/>
        <w:jc w:val="both"/>
      </w:pPr>
    </w:p>
    <w:p w:rsidR="00A712B8" w:rsidRDefault="00A712B8">
      <w:pPr>
        <w:pStyle w:val="ConsPlusNormal"/>
        <w:jc w:val="both"/>
      </w:pPr>
    </w:p>
    <w:p w:rsidR="00A712B8" w:rsidRDefault="00A712B8">
      <w:pPr>
        <w:pStyle w:val="ConsPlusNormal"/>
        <w:jc w:val="both"/>
      </w:pPr>
    </w:p>
    <w:p w:rsidR="00A712B8" w:rsidRDefault="00A712B8">
      <w:pPr>
        <w:pStyle w:val="ConsPlusNormal"/>
        <w:jc w:val="both"/>
      </w:pPr>
    </w:p>
    <w:p w:rsidR="00A712B8" w:rsidRDefault="00A712B8">
      <w:pPr>
        <w:pStyle w:val="ConsPlusNormal"/>
        <w:jc w:val="right"/>
        <w:outlineLvl w:val="1"/>
      </w:pPr>
      <w:r>
        <w:t>Приложение 6</w:t>
      </w:r>
    </w:p>
    <w:p w:rsidR="00A712B8" w:rsidRDefault="00A712B8">
      <w:pPr>
        <w:pStyle w:val="ConsPlusNormal"/>
        <w:jc w:val="right"/>
      </w:pPr>
      <w:r>
        <w:t>к Административному регламенту</w:t>
      </w:r>
    </w:p>
    <w:p w:rsidR="00A712B8" w:rsidRDefault="00A712B8">
      <w:pPr>
        <w:pStyle w:val="ConsPlusNormal"/>
        <w:jc w:val="right"/>
      </w:pPr>
      <w:r>
        <w:t>предоставления управлением по</w:t>
      </w:r>
    </w:p>
    <w:p w:rsidR="00A712B8" w:rsidRDefault="00A712B8">
      <w:pPr>
        <w:pStyle w:val="ConsPlusNormal"/>
        <w:jc w:val="right"/>
      </w:pPr>
      <w:r>
        <w:t>экологии и природопользованию</w:t>
      </w:r>
    </w:p>
    <w:p w:rsidR="00A712B8" w:rsidRDefault="00A712B8">
      <w:pPr>
        <w:pStyle w:val="ConsPlusNormal"/>
        <w:jc w:val="right"/>
      </w:pPr>
      <w:r>
        <w:t>администрации города Перми</w:t>
      </w:r>
    </w:p>
    <w:p w:rsidR="00A712B8" w:rsidRDefault="00A712B8">
      <w:pPr>
        <w:pStyle w:val="ConsPlusNormal"/>
        <w:jc w:val="right"/>
      </w:pPr>
      <w:r>
        <w:t>муниципальной услуги "Прием</w:t>
      </w:r>
    </w:p>
    <w:p w:rsidR="00A712B8" w:rsidRDefault="00A712B8">
      <w:pPr>
        <w:pStyle w:val="ConsPlusNormal"/>
        <w:jc w:val="right"/>
      </w:pPr>
      <w:r>
        <w:t>отчета об использовании лесов,</w:t>
      </w:r>
    </w:p>
    <w:p w:rsidR="00A712B8" w:rsidRDefault="00A712B8">
      <w:pPr>
        <w:pStyle w:val="ConsPlusNormal"/>
        <w:jc w:val="right"/>
      </w:pPr>
      <w:r>
        <w:t>отчета об охране лесов от пожаров,</w:t>
      </w:r>
    </w:p>
    <w:p w:rsidR="00A712B8" w:rsidRDefault="00A712B8">
      <w:pPr>
        <w:pStyle w:val="ConsPlusNormal"/>
        <w:jc w:val="right"/>
      </w:pPr>
      <w:r>
        <w:t>отчета о защите лесов, отчета</w:t>
      </w:r>
    </w:p>
    <w:p w:rsidR="00A712B8" w:rsidRDefault="00A712B8">
      <w:pPr>
        <w:pStyle w:val="ConsPlusNormal"/>
        <w:jc w:val="right"/>
      </w:pPr>
      <w:r>
        <w:t>о воспроизводстве лесов</w:t>
      </w:r>
    </w:p>
    <w:p w:rsidR="00A712B8" w:rsidRDefault="00A712B8">
      <w:pPr>
        <w:pStyle w:val="ConsPlusNormal"/>
        <w:jc w:val="right"/>
      </w:pPr>
      <w:r>
        <w:t>и лесоразведении"</w:t>
      </w:r>
    </w:p>
    <w:p w:rsidR="00A712B8" w:rsidRDefault="00A712B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712B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712B8" w:rsidRDefault="00A712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12B8" w:rsidRDefault="00A712B8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5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Перми от 26.02.2020 N 164)</w:t>
            </w:r>
          </w:p>
        </w:tc>
      </w:tr>
    </w:tbl>
    <w:p w:rsidR="00A712B8" w:rsidRDefault="00A712B8">
      <w:pPr>
        <w:spacing w:after="1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A712B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712B8" w:rsidRDefault="00A712B8">
            <w:pPr>
              <w:pStyle w:val="ConsPlusNormal"/>
              <w:jc w:val="center"/>
            </w:pPr>
            <w:r>
              <w:t>УВЕДОМЛЕНИЕ</w:t>
            </w:r>
          </w:p>
          <w:p w:rsidR="00A712B8" w:rsidRDefault="00A712B8">
            <w:pPr>
              <w:pStyle w:val="ConsPlusNormal"/>
              <w:jc w:val="center"/>
            </w:pPr>
            <w:r>
              <w:t xml:space="preserve">об отказе в предоставлении муниципальной услуги </w:t>
            </w:r>
            <w:hyperlink w:anchor="P256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A712B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712B8" w:rsidRDefault="00A712B8">
            <w:pPr>
              <w:pStyle w:val="ConsPlusNormal"/>
              <w:ind w:firstLine="283"/>
              <w:jc w:val="both"/>
            </w:pPr>
            <w:r>
              <w:t>Рассмотрев представленный(-е) Вами отчет(-ы)</w:t>
            </w:r>
          </w:p>
          <w:p w:rsidR="00A712B8" w:rsidRDefault="00A712B8">
            <w:pPr>
              <w:pStyle w:val="ConsPlusNormal"/>
            </w:pPr>
            <w:r>
              <w:t>__________________________________________________________________________</w:t>
            </w:r>
          </w:p>
          <w:p w:rsidR="00A712B8" w:rsidRDefault="00A712B8">
            <w:pPr>
              <w:pStyle w:val="ConsPlusNormal"/>
              <w:jc w:val="center"/>
            </w:pPr>
            <w:r>
              <w:t>(отчет об использовании лесов, отчет об охране лесов от пожаров, отчет о защите лесов, отчет о воспроизводстве лесов и лесоразведении)</w:t>
            </w:r>
          </w:p>
        </w:tc>
      </w:tr>
      <w:tr w:rsidR="00A712B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712B8" w:rsidRDefault="00A712B8">
            <w:pPr>
              <w:pStyle w:val="ConsPlusNormal"/>
              <w:jc w:val="both"/>
            </w:pPr>
            <w:r>
              <w:t>в отношении лесного участка, предоставленного на основании договора аренды (иного документа, в соответствии с которым осуществляется использование лесов) от __________ N ________________, управление по экологии и природопользованию администрации города Перми приняло решение об отказе в предоставлении муниципальной услуги "Прием отчета об использовании лесов, отчета об охране лесов от пожаров, отчета о защите лесов, отчета о воспроизводстве лесов и лесоразведении".</w:t>
            </w:r>
          </w:p>
        </w:tc>
      </w:tr>
      <w:tr w:rsidR="00A712B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712B8" w:rsidRDefault="00A712B8">
            <w:pPr>
              <w:pStyle w:val="ConsPlusNormal"/>
              <w:ind w:firstLine="283"/>
              <w:jc w:val="both"/>
            </w:pPr>
            <w:r>
              <w:t>Основания для отказа в предоставлении муниципальной услуги:</w:t>
            </w:r>
          </w:p>
        </w:tc>
      </w:tr>
    </w:tbl>
    <w:p w:rsidR="00A712B8" w:rsidRDefault="00A712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A712B8">
        <w:tc>
          <w:tcPr>
            <w:tcW w:w="51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8561" w:type="dxa"/>
          </w:tcPr>
          <w:p w:rsidR="00A712B8" w:rsidRDefault="00A712B8">
            <w:pPr>
              <w:pStyle w:val="ConsPlusNormal"/>
            </w:pPr>
            <w:r>
              <w:t xml:space="preserve">несоответствие </w:t>
            </w:r>
            <w:hyperlink r:id="rId55" w:history="1">
              <w:r>
                <w:rPr>
                  <w:color w:val="0000FF"/>
                </w:rPr>
                <w:t>отчета</w:t>
              </w:r>
            </w:hyperlink>
            <w:r>
              <w:t xml:space="preserve"> об использовании лесов форме, установленной Приказом </w:t>
            </w:r>
            <w:r>
              <w:lastRenderedPageBreak/>
              <w:t>Министерства природных ресурсов Российской Федерации от 21 августа 2017 г. N 451 "Об утверждении перечня информации, включаемой в отчет об использовании лесов, формы и порядка представления отчета об использовании лесов, а также требований к формату отчета об использовании лесов в электронной форме"</w:t>
            </w:r>
          </w:p>
        </w:tc>
      </w:tr>
      <w:tr w:rsidR="00A712B8">
        <w:tc>
          <w:tcPr>
            <w:tcW w:w="51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8561" w:type="dxa"/>
          </w:tcPr>
          <w:p w:rsidR="00A712B8" w:rsidRDefault="00A712B8">
            <w:pPr>
              <w:pStyle w:val="ConsPlusNormal"/>
            </w:pPr>
            <w:r>
              <w:t xml:space="preserve">несоответствие </w:t>
            </w:r>
            <w:hyperlink r:id="rId56" w:history="1">
              <w:r>
                <w:rPr>
                  <w:color w:val="0000FF"/>
                </w:rPr>
                <w:t>отчета</w:t>
              </w:r>
            </w:hyperlink>
            <w:r>
              <w:t xml:space="preserve"> об охране лесов от пожаров форме, установленной Приказом Министерства природных ресурсов Российской Федерации от 9 марта 2017 г. N 78 "Об утверждении перечня информации, включаемой в отчет об охране лесов от пожаров, формы и порядка представления отчета об охране лесов от пожаров, а также требований к формату отчета об охране лесов от пожаров в электронной форме, перечня информации, включаемой в отчет о защите лесов, формы и порядка представления отчета о защите лесов, а также требований к формату отчета о защите лесов в электронной форме"</w:t>
            </w:r>
          </w:p>
        </w:tc>
      </w:tr>
      <w:tr w:rsidR="00A712B8">
        <w:tc>
          <w:tcPr>
            <w:tcW w:w="51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8561" w:type="dxa"/>
          </w:tcPr>
          <w:p w:rsidR="00A712B8" w:rsidRDefault="00A712B8">
            <w:pPr>
              <w:pStyle w:val="ConsPlusNormal"/>
            </w:pPr>
            <w:r>
              <w:t xml:space="preserve">несоответствие </w:t>
            </w:r>
            <w:hyperlink r:id="rId57" w:history="1">
              <w:r>
                <w:rPr>
                  <w:color w:val="0000FF"/>
                </w:rPr>
                <w:t>отчета</w:t>
              </w:r>
            </w:hyperlink>
            <w:r>
              <w:t xml:space="preserve"> о защите лесов форме, установленной Приказом Министерства природных ресурсов Российской Федерации от 9 марта 2017 г. N 78 "Об утверждении перечня информации, включаемой в отчет об охране лесов от пожаров, формы и порядка представления отчета об охране лесов от пожаров, а также требований к формату отчета об охране лесов от пожаров в электронной форме, перечня информации, включаемой в отчет о защите лесов, формы и порядка представления отчета о защите лесов, а также требований к формату отчета о защите лесов в электронной форме"</w:t>
            </w:r>
          </w:p>
        </w:tc>
      </w:tr>
      <w:tr w:rsidR="00A712B8">
        <w:tc>
          <w:tcPr>
            <w:tcW w:w="510" w:type="dxa"/>
          </w:tcPr>
          <w:p w:rsidR="00A712B8" w:rsidRDefault="00A712B8">
            <w:pPr>
              <w:pStyle w:val="ConsPlusNormal"/>
            </w:pPr>
          </w:p>
        </w:tc>
        <w:tc>
          <w:tcPr>
            <w:tcW w:w="8561" w:type="dxa"/>
          </w:tcPr>
          <w:p w:rsidR="00A712B8" w:rsidRDefault="00A712B8">
            <w:pPr>
              <w:pStyle w:val="ConsPlusNormal"/>
            </w:pPr>
            <w:r>
              <w:t xml:space="preserve">несоответствие </w:t>
            </w:r>
            <w:hyperlink r:id="rId58" w:history="1">
              <w:r>
                <w:rPr>
                  <w:color w:val="0000FF"/>
                </w:rPr>
                <w:t>отчета</w:t>
              </w:r>
            </w:hyperlink>
            <w:r>
              <w:t xml:space="preserve"> о воспроизводстве лесов и лесоразведении форме, установленной Приказом Министерства природных ресурсов Российской Федерации от 21 августа 2017 г. N 452 "Об утверждении перечня информации, включаемой в отчет о воспроизводстве лесов и лесоразведении, формы и порядка представления отчета о воспроизводстве лесов и лесоразведении, а также требований к формату отчета о воспроизводстве лесов и лесоразведении в электронной форме"</w:t>
            </w:r>
          </w:p>
        </w:tc>
      </w:tr>
    </w:tbl>
    <w:p w:rsidR="00A712B8" w:rsidRDefault="00A712B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15"/>
        <w:gridCol w:w="1847"/>
        <w:gridCol w:w="2809"/>
      </w:tblGrid>
      <w:tr w:rsidR="00A712B8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12B8" w:rsidRDefault="00A712B8">
            <w:pPr>
              <w:pStyle w:val="ConsPlusNormal"/>
              <w:ind w:firstLine="283"/>
              <w:jc w:val="both"/>
            </w:pPr>
            <w:r>
              <w:t>Причинами, послужившими основанием для отказа, явились следующие обстоятельства: _________________________________________________________________________</w:t>
            </w:r>
          </w:p>
          <w:p w:rsidR="00A712B8" w:rsidRDefault="00A712B8">
            <w:pPr>
              <w:pStyle w:val="ConsPlusNormal"/>
            </w:pPr>
            <w:r>
              <w:t>_________________________________________________________________________.</w:t>
            </w:r>
          </w:p>
          <w:p w:rsidR="00A712B8" w:rsidRDefault="00A712B8">
            <w:pPr>
              <w:pStyle w:val="ConsPlusNormal"/>
            </w:pPr>
          </w:p>
          <w:p w:rsidR="00A712B8" w:rsidRDefault="00A712B8">
            <w:pPr>
              <w:pStyle w:val="ConsPlusNormal"/>
              <w:ind w:firstLine="283"/>
              <w:jc w:val="both"/>
            </w:pPr>
            <w:r>
              <w:t>Приложение &lt;2&gt;:</w:t>
            </w:r>
          </w:p>
          <w:p w:rsidR="00A712B8" w:rsidRDefault="00A712B8">
            <w:pPr>
              <w:pStyle w:val="ConsPlusNormal"/>
            </w:pPr>
            <w:r>
              <w:t>_________________________________________________________________________</w:t>
            </w:r>
          </w:p>
          <w:p w:rsidR="00A712B8" w:rsidRDefault="00A712B8">
            <w:pPr>
              <w:pStyle w:val="ConsPlusNormal"/>
            </w:pPr>
            <w:r>
              <w:t>_________________________________________________________________________.</w:t>
            </w:r>
          </w:p>
        </w:tc>
      </w:tr>
      <w:tr w:rsidR="00A712B8"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</w:tcPr>
          <w:p w:rsidR="00A712B8" w:rsidRDefault="00A712B8">
            <w:pPr>
              <w:pStyle w:val="ConsPlusNormal"/>
            </w:pPr>
            <w:r>
              <w:t>Начальник управления</w:t>
            </w:r>
          </w:p>
          <w:p w:rsidR="00A712B8" w:rsidRDefault="00A712B8">
            <w:pPr>
              <w:pStyle w:val="ConsPlusNormal"/>
            </w:pPr>
            <w:r>
              <w:t>по экологии и природопользованию</w:t>
            </w:r>
          </w:p>
          <w:p w:rsidR="00A712B8" w:rsidRDefault="00A712B8">
            <w:pPr>
              <w:pStyle w:val="ConsPlusNormal"/>
            </w:pPr>
            <w:r>
              <w:t>администрации города Перми</w:t>
            </w:r>
          </w:p>
        </w:tc>
        <w:tc>
          <w:tcPr>
            <w:tcW w:w="184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2B8" w:rsidRDefault="00A712B8">
            <w:pPr>
              <w:pStyle w:val="ConsPlusNormal"/>
              <w:jc w:val="center"/>
            </w:pPr>
            <w:r>
              <w:t>______________</w:t>
            </w:r>
          </w:p>
          <w:p w:rsidR="00A712B8" w:rsidRDefault="00A712B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8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12B8" w:rsidRDefault="00A712B8">
            <w:pPr>
              <w:pStyle w:val="ConsPlusNormal"/>
              <w:jc w:val="center"/>
            </w:pPr>
            <w:r>
              <w:t>_____________________</w:t>
            </w:r>
          </w:p>
          <w:p w:rsidR="00A712B8" w:rsidRDefault="00A712B8">
            <w:pPr>
              <w:pStyle w:val="ConsPlusNormal"/>
              <w:jc w:val="center"/>
            </w:pPr>
            <w:r>
              <w:t>(Ф.И.О.)</w:t>
            </w:r>
          </w:p>
        </w:tc>
      </w:tr>
      <w:tr w:rsidR="00A712B8">
        <w:tc>
          <w:tcPr>
            <w:tcW w:w="4415" w:type="dxa"/>
            <w:tcBorders>
              <w:top w:val="nil"/>
              <w:left w:val="nil"/>
              <w:bottom w:val="nil"/>
              <w:right w:val="nil"/>
            </w:tcBorders>
          </w:tcPr>
          <w:p w:rsidR="00A712B8" w:rsidRDefault="00A712B8">
            <w:pPr>
              <w:pStyle w:val="ConsPlusNormal"/>
            </w:pPr>
          </w:p>
        </w:tc>
        <w:tc>
          <w:tcPr>
            <w:tcW w:w="18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2B8" w:rsidRDefault="00A712B8"/>
        </w:tc>
        <w:tc>
          <w:tcPr>
            <w:tcW w:w="28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12B8" w:rsidRDefault="00A712B8"/>
        </w:tc>
      </w:tr>
      <w:tr w:rsidR="00A712B8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12B8" w:rsidRDefault="00A712B8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A712B8" w:rsidRDefault="00A712B8">
            <w:pPr>
              <w:pStyle w:val="ConsPlusNormal"/>
              <w:ind w:firstLine="283"/>
              <w:jc w:val="both"/>
            </w:pPr>
            <w:bookmarkStart w:id="45" w:name="P2563"/>
            <w:bookmarkEnd w:id="45"/>
            <w:r>
              <w:t>&lt;1&gt; Оформляется на бланке управления по экологии и природопользованию администрации города Перми и подписывается начальником управления по экологии и природопользованию администрации города Перми.</w:t>
            </w:r>
          </w:p>
          <w:p w:rsidR="00A712B8" w:rsidRDefault="00A712B8">
            <w:pPr>
              <w:pStyle w:val="ConsPlusNormal"/>
              <w:ind w:firstLine="283"/>
              <w:jc w:val="both"/>
            </w:pPr>
            <w:r>
              <w:t>&lt;2&gt; Формируется при необходимости.</w:t>
            </w:r>
          </w:p>
        </w:tc>
      </w:tr>
    </w:tbl>
    <w:p w:rsidR="00A712B8" w:rsidRDefault="00A712B8">
      <w:pPr>
        <w:pStyle w:val="ConsPlusNormal"/>
        <w:jc w:val="both"/>
      </w:pPr>
    </w:p>
    <w:p w:rsidR="00A712B8" w:rsidRDefault="00A712B8">
      <w:pPr>
        <w:pStyle w:val="ConsPlusNormal"/>
        <w:jc w:val="both"/>
      </w:pPr>
    </w:p>
    <w:p w:rsidR="00A712B8" w:rsidRDefault="00A712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0F2A" w:rsidRDefault="00400F2A">
      <w:bookmarkStart w:id="46" w:name="_GoBack"/>
      <w:bookmarkEnd w:id="46"/>
    </w:p>
    <w:sectPr w:rsidR="00400F2A" w:rsidSect="004B4B8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B8"/>
    <w:rsid w:val="00400F2A"/>
    <w:rsid w:val="00A7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12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12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12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712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712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712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712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A712B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12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12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12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712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712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712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712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A712B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1F1AFA56EC1AB541B857C14F2CA33A50A7BF09CCB0CD6FD489040FF4AB2B16EFFECA5EB732DF75ADF6C4340A91951C7A11F10ECAE755D9126306DEDJ4wCG" TargetMode="External"/><Relationship Id="rId18" Type="http://schemas.openxmlformats.org/officeDocument/2006/relationships/hyperlink" Target="consultantplus://offline/ref=B1F1AFA56EC1AB541B856219E4A66EAE0071A996CA09DBAB17C346A815E2B73BADACFBB2326DE45BDC724140AEJ1w2G" TargetMode="External"/><Relationship Id="rId26" Type="http://schemas.openxmlformats.org/officeDocument/2006/relationships/hyperlink" Target="consultantplus://offline/ref=B1F1AFA56EC1AB541B856219E4A66EAE0174AC91C909DBAB17C346A815E2B73BBFACA3BB3362AE0A9B394E42A80C0595FB481DECJAwAG" TargetMode="External"/><Relationship Id="rId39" Type="http://schemas.openxmlformats.org/officeDocument/2006/relationships/hyperlink" Target="consultantplus://offline/ref=B1F1AFA56EC1AB541B857C14F2CA33A50A7BF09CCB0ED6F44E9E40FF4AB2B16EFFECA5EB732DF75ADF6C4244A91951C7A11F10ECAE755D9126306DEDJ4wCG" TargetMode="External"/><Relationship Id="rId21" Type="http://schemas.openxmlformats.org/officeDocument/2006/relationships/hyperlink" Target="consultantplus://offline/ref=B1F1AFA56EC1AB541B857C14F2CA33A50A7BF09CCB0ED1FC429040FF4AB2B16EFFECA5EB612DAF56DD685D40AF0C0796E7J4wAG" TargetMode="External"/><Relationship Id="rId34" Type="http://schemas.openxmlformats.org/officeDocument/2006/relationships/hyperlink" Target="consultantplus://offline/ref=B1F1AFA56EC1AB541B857C14F2CA33A50A7BF09CCB0ED6F44E9E40FF4AB2B16EFFECA5EB732DF75ADF6C4243A51951C7A11F10ECAE755D9126306DEDJ4wCG" TargetMode="External"/><Relationship Id="rId42" Type="http://schemas.openxmlformats.org/officeDocument/2006/relationships/hyperlink" Target="consultantplus://offline/ref=B1F1AFA56EC1AB541B857C14F2CA33A50A7BF09CCB0ED6F44E9E40FF4AB2B16EFFECA5EB732DF75ADF6C4244A51951C7A11F10ECAE755D9126306DEDJ4wCG" TargetMode="External"/><Relationship Id="rId47" Type="http://schemas.openxmlformats.org/officeDocument/2006/relationships/hyperlink" Target="consultantplus://offline/ref=B1F1AFA56EC1AB541B856219E4A66EAE0171AA98C809DBAB17C346A815E2B73BBFACA3BD326EF10F8E28164DAE161B96E6541FEEA8J6wBG" TargetMode="External"/><Relationship Id="rId50" Type="http://schemas.openxmlformats.org/officeDocument/2006/relationships/hyperlink" Target="consultantplus://offline/ref=B1F1AFA56EC1AB541B856219E4A66EAE0171AA98C809DBAB17C346A815E2B73BBFACA3BE3069FB5FDF671711E8470894E1541DEDB4695D90J3w8G" TargetMode="External"/><Relationship Id="rId55" Type="http://schemas.openxmlformats.org/officeDocument/2006/relationships/hyperlink" Target="consultantplus://offline/ref=B1F1AFA56EC1AB541B856219E4A66EAE0078A891CC0FDBAB17C346A815E2B73BBFACA3BE3069FA58DA671711E8470894E1541DEDB4695D90J3w8G" TargetMode="External"/><Relationship Id="rId7" Type="http://schemas.openxmlformats.org/officeDocument/2006/relationships/hyperlink" Target="consultantplus://offline/ref=B1F1AFA56EC1AB541B857C14F2CA33A50A7BF09CCB0ED6F44E9E40FF4AB2B16EFFECA5EB732DF75ADF6C4340A91951C7A11F10ECAE755D9126306DEDJ4wCG" TargetMode="External"/><Relationship Id="rId12" Type="http://schemas.openxmlformats.org/officeDocument/2006/relationships/hyperlink" Target="consultantplus://offline/ref=B1F1AFA56EC1AB541B857C14F2CA33A50A7BF09CCB0CD8F8429640FF4AB2B16EFFECA5EB732DF75ADF6C4341AB1951C7A11F10ECAE755D9126306DEDJ4wCG" TargetMode="External"/><Relationship Id="rId17" Type="http://schemas.openxmlformats.org/officeDocument/2006/relationships/hyperlink" Target="consultantplus://offline/ref=B1F1AFA56EC1AB541B856219E4A66EAE0171AA98C809DBAB17C346A815E2B73BADACFBB2326DE45BDC724140AEJ1w2G" TargetMode="External"/><Relationship Id="rId25" Type="http://schemas.openxmlformats.org/officeDocument/2006/relationships/hyperlink" Target="consultantplus://offline/ref=B1F1AFA56EC1AB541B856219E4A66EAE0078A894CD0BDBAB17C346A815E2B73BBFACA3BE3069FA5FDE671711E8470894E1541DEDB4695D90J3w8G" TargetMode="External"/><Relationship Id="rId33" Type="http://schemas.openxmlformats.org/officeDocument/2006/relationships/hyperlink" Target="consultantplus://offline/ref=B1F1AFA56EC1AB541B857C14F2CA33A50A7BF09CCB0ED6F44E9E40FF4AB2B16EFFECA5EB732DF75ADF6C4243A41951C7A11F10ECAE755D9126306DEDJ4wCG" TargetMode="External"/><Relationship Id="rId38" Type="http://schemas.openxmlformats.org/officeDocument/2006/relationships/hyperlink" Target="consultantplus://offline/ref=B1F1AFA56EC1AB541B857C14F2CA33A50A7BF09CCB0ED6F44E9E40FF4AB2B16EFFECA5EB732DF75ADF6C4244AF1951C7A11F10ECAE755D9126306DEDJ4wCG" TargetMode="External"/><Relationship Id="rId46" Type="http://schemas.openxmlformats.org/officeDocument/2006/relationships/hyperlink" Target="consultantplus://offline/ref=B1F1AFA56EC1AB541B856219E4A66EAE0171AA98C809DBAB17C346A815E2B73BBFACA3BE316CF10F8E28164DAE161B96E6541FEEA8J6wBG" TargetMode="Externa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1F1AFA56EC1AB541B857C14F2CA33A50A7BF09CCB0ED6F44E9E40FF4AB2B16EFFECA5EB732DF75ADF6C4346AC1951C7A11F10ECAE755D9126306DEDJ4wCG" TargetMode="External"/><Relationship Id="rId20" Type="http://schemas.openxmlformats.org/officeDocument/2006/relationships/hyperlink" Target="consultantplus://offline/ref=B1F1AFA56EC1AB541B856219E4A66EAE0078A894CD0BDBAB17C346A815E2B73BADACFBB2326DE45BDC724140AEJ1w2G" TargetMode="External"/><Relationship Id="rId29" Type="http://schemas.openxmlformats.org/officeDocument/2006/relationships/hyperlink" Target="consultantplus://offline/ref=B1F1AFA56EC1AB541B856219E4A66EAE0071A996CA09DBAB17C346A815E2B73BBFACA3BE3069FA58D9671711E8470894E1541DEDB4695D90J3w8G" TargetMode="External"/><Relationship Id="rId41" Type="http://schemas.openxmlformats.org/officeDocument/2006/relationships/hyperlink" Target="consultantplus://offline/ref=B1F1AFA56EC1AB541B857C14F2CA33A50A7BF09CCB0ED6F44E9E40FF4AB2B16EFFECA5EB732DF75ADF6C4244A41951C7A11F10ECAE755D9126306DEDJ4wCG" TargetMode="External"/><Relationship Id="rId54" Type="http://schemas.openxmlformats.org/officeDocument/2006/relationships/hyperlink" Target="consultantplus://offline/ref=B1F1AFA56EC1AB541B857C14F2CA33A50A7BF09CCB0ED6F44E9E40FF4AB2B16EFFECA5EB732DF75ADF6C4247AC1951C7A11F10ECAE755D9126306DEDJ4w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1F1AFA56EC1AB541B857C14F2CA33A50A7BF09CCB0CD6FD489040FF4AB2B16EFFECA5EB732DF75ADF6C4340A91951C7A11F10ECAE755D9126306DEDJ4wCG" TargetMode="External"/><Relationship Id="rId11" Type="http://schemas.openxmlformats.org/officeDocument/2006/relationships/hyperlink" Target="consultantplus://offline/ref=B1F1AFA56EC1AB541B857C14F2CA33A50A7BF09CCB0ED1FC429040FF4AB2B16EFFECA5EB732DF75ADF6C4145AD1951C7A11F10ECAE755D9126306DEDJ4wCG" TargetMode="External"/><Relationship Id="rId24" Type="http://schemas.openxmlformats.org/officeDocument/2006/relationships/hyperlink" Target="consultantplus://offline/ref=B1F1AFA56EC1AB541B856219E4A66EAE0071A996CA09DBAB17C346A815E2B73BBFACA3BE3069F85ADD671711E8470894E1541DEDB4695D90J3w8G" TargetMode="External"/><Relationship Id="rId32" Type="http://schemas.openxmlformats.org/officeDocument/2006/relationships/hyperlink" Target="consultantplus://offline/ref=B1F1AFA56EC1AB541B857C14F2CA33A50A7BF09CCB0ED6F44E9E40FF4AB2B16EFFECA5EB732DF75ADF6C4243AA1951C7A11F10ECAE755D9126306DEDJ4wCG" TargetMode="External"/><Relationship Id="rId37" Type="http://schemas.openxmlformats.org/officeDocument/2006/relationships/hyperlink" Target="consultantplus://offline/ref=B1F1AFA56EC1AB541B857C14F2CA33A50A7BF09CCB0ED6F44E9E40FF4AB2B16EFFECA5EB732DF75ADF6C4244AE1951C7A11F10ECAE755D9126306DEDJ4wCG" TargetMode="External"/><Relationship Id="rId40" Type="http://schemas.openxmlformats.org/officeDocument/2006/relationships/hyperlink" Target="consultantplus://offline/ref=B1F1AFA56EC1AB541B857C14F2CA33A50A7BF09CCB0ED6F44E9E40FF4AB2B16EFFECA5EB732DF75ADF6C4244AA1951C7A11F10ECAE755D9126306DEDJ4wCG" TargetMode="External"/><Relationship Id="rId45" Type="http://schemas.openxmlformats.org/officeDocument/2006/relationships/hyperlink" Target="consultantplus://offline/ref=B1F1AFA56EC1AB541B856219E4A66EAE0071A896CF0CDBAB17C346A815E2B73BBFACA3BE3069FA5BDC671711E8470894E1541DEDB4695D90J3w8G" TargetMode="External"/><Relationship Id="rId53" Type="http://schemas.openxmlformats.org/officeDocument/2006/relationships/hyperlink" Target="consultantplus://offline/ref=B1F1AFA56EC1AB541B857C14F2CA33A50A7BF09CCB0ED6F44E9E40FF4AB2B16EFFECA5EB732DF75ADF6C4246AB1951C7A11F10ECAE755D9126306DEDJ4wCG" TargetMode="External"/><Relationship Id="rId58" Type="http://schemas.openxmlformats.org/officeDocument/2006/relationships/hyperlink" Target="consultantplus://offline/ref=B1F1AFA56EC1AB541B856219E4A66EAE0078A894CD0BDBAB17C346A815E2B73BBFACA3BE3069FA5FDE671711E8470894E1541DEDB4695D90J3w8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1F1AFA56EC1AB541B857C14F2CA33A50A7BF09CCB0ED6F44E9E40FF4AB2B16EFFECA5EB732DF75ADF6C4341AA1951C7A11F10ECAE755D9126306DEDJ4wCG" TargetMode="External"/><Relationship Id="rId23" Type="http://schemas.openxmlformats.org/officeDocument/2006/relationships/hyperlink" Target="consultantplus://offline/ref=B1F1AFA56EC1AB541B856219E4A66EAE0071A996CA09DBAB17C346A815E2B73BBFACA3BE3069FA58D9671711E8470894E1541DEDB4695D90J3w8G" TargetMode="External"/><Relationship Id="rId28" Type="http://schemas.openxmlformats.org/officeDocument/2006/relationships/hyperlink" Target="consultantplus://offline/ref=B1F1AFA56EC1AB541B856219E4A66EAE0078A891CC0FDBAB17C346A815E2B73BBFACA3BE3069FA58DA671711E8470894E1541DEDB4695D90J3w8G" TargetMode="External"/><Relationship Id="rId36" Type="http://schemas.openxmlformats.org/officeDocument/2006/relationships/hyperlink" Target="consultantplus://offline/ref=B1F1AFA56EC1AB541B857C14F2CA33A50A7BF09CCB0ED6F44E9E40FF4AB2B16EFFECA5EB732DF75ADF6C4244AD1951C7A11F10ECAE755D9126306DEDJ4wCG" TargetMode="External"/><Relationship Id="rId49" Type="http://schemas.openxmlformats.org/officeDocument/2006/relationships/hyperlink" Target="consultantplus://offline/ref=B1F1AFA56EC1AB541B856219E4A66EAE0171AA98C809DBAB17C346A815E2B73BBFACA3BE316CF10F8E28164DAE161B96E6541FEEA8J6wBG" TargetMode="External"/><Relationship Id="rId57" Type="http://schemas.openxmlformats.org/officeDocument/2006/relationships/hyperlink" Target="consultantplus://offline/ref=B1F1AFA56EC1AB541B856219E4A66EAE0071A996CA09DBAB17C346A815E2B73BBFACA3BE3069F85ADD671711E8470894E1541DEDB4695D90J3w8G" TargetMode="External"/><Relationship Id="rId10" Type="http://schemas.openxmlformats.org/officeDocument/2006/relationships/hyperlink" Target="consultantplus://offline/ref=B1F1AFA56EC1AB541B856219E4A66EAE0174AC91C909DBAB17C346A815E2B73BBFACA3BE3069FA52DB671711E8470894E1541DEDB4695D90J3w8G" TargetMode="External"/><Relationship Id="rId19" Type="http://schemas.openxmlformats.org/officeDocument/2006/relationships/hyperlink" Target="consultantplus://offline/ref=B1F1AFA56EC1AB541B856219E4A66EAE0078A891CC0FDBAB17C346A815E2B73BADACFBB2326DE45BDC724140AEJ1w2G" TargetMode="External"/><Relationship Id="rId31" Type="http://schemas.openxmlformats.org/officeDocument/2006/relationships/hyperlink" Target="consultantplus://offline/ref=B1F1AFA56EC1AB541B856219E4A66EAE0078A894CD0BDBAB17C346A815E2B73BBFACA3BE3069FA5FDE671711E8470894E1541DEDB4695D90J3w8G" TargetMode="External"/><Relationship Id="rId44" Type="http://schemas.openxmlformats.org/officeDocument/2006/relationships/hyperlink" Target="consultantplus://offline/ref=B1F1AFA56EC1AB541B857C14F2CA33A50A7BF09CCB0FD9F4429F40FF4AB2B16EFFECA5EB732DF75ADF6C4341A41951C7A11F10ECAE755D9126306DEDJ4wCG" TargetMode="External"/><Relationship Id="rId52" Type="http://schemas.openxmlformats.org/officeDocument/2006/relationships/hyperlink" Target="consultantplus://offline/ref=B1F1AFA56EC1AB541B856219E4A66EAE0076A993CB0686A11F9A4AAA12EDE83EB8BDA3BD3477FA58C16E4342JAwCG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F1AFA56EC1AB541B856219E4A66EAE0174AC91C90ADBAB17C346A815E2B73BADACFBB2326DE45BDC724140AEJ1w2G" TargetMode="External"/><Relationship Id="rId14" Type="http://schemas.openxmlformats.org/officeDocument/2006/relationships/hyperlink" Target="consultantplus://offline/ref=B1F1AFA56EC1AB541B857C14F2CA33A50A7BF09CCB0ED6F44E9E40FF4AB2B16EFFECA5EB732DF75ADF6C4340A91951C7A11F10ECAE755D9126306DEDJ4wCG" TargetMode="External"/><Relationship Id="rId22" Type="http://schemas.openxmlformats.org/officeDocument/2006/relationships/hyperlink" Target="consultantplus://offline/ref=B1F1AFA56EC1AB541B856219E4A66EAE0078A891CC0FDBAB17C346A815E2B73BBFACA3BE3069FA58DA671711E8470894E1541DEDB4695D90J3w8G" TargetMode="External"/><Relationship Id="rId27" Type="http://schemas.openxmlformats.org/officeDocument/2006/relationships/hyperlink" Target="consultantplus://offline/ref=B1F1AFA56EC1AB541B856219E4A66EAE0174AC91C909DBAB17C346A815E2B73BBFACA3BD3969F10F8E28164DAE161B96E6541FEEA8J6wBG" TargetMode="External"/><Relationship Id="rId30" Type="http://schemas.openxmlformats.org/officeDocument/2006/relationships/hyperlink" Target="consultantplus://offline/ref=B1F1AFA56EC1AB541B856219E4A66EAE0071A996CA09DBAB17C346A815E2B73BBFACA3BE3069F85ADD671711E8470894E1541DEDB4695D90J3w8G" TargetMode="External"/><Relationship Id="rId35" Type="http://schemas.openxmlformats.org/officeDocument/2006/relationships/hyperlink" Target="consultantplus://offline/ref=B1F1AFA56EC1AB541B857C14F2CA33A50A7BF09CCB0ED6F44E9E40FF4AB2B16EFFECA5EB732DF75ADF6C4244AC1951C7A11F10ECAE755D9126306DEDJ4wCG" TargetMode="External"/><Relationship Id="rId43" Type="http://schemas.openxmlformats.org/officeDocument/2006/relationships/hyperlink" Target="consultantplus://offline/ref=B1F1AFA56EC1AB541B857C14F2CA33A50A7BF09CCB0ED6F44E9E40FF4AB2B16EFFECA5EB732DF75ADF6C4245AD1951C7A11F10ECAE755D9126306DEDJ4wCG" TargetMode="External"/><Relationship Id="rId48" Type="http://schemas.openxmlformats.org/officeDocument/2006/relationships/hyperlink" Target="consultantplus://offline/ref=B1F1AFA56EC1AB541B856219E4A66EAE0071A896CF0CDBAB17C346A815E2B73BBFACA3BE3069FA5BDC671711E8470894E1541DEDB4695D90J3w8G" TargetMode="External"/><Relationship Id="rId56" Type="http://schemas.openxmlformats.org/officeDocument/2006/relationships/hyperlink" Target="consultantplus://offline/ref=B1F1AFA56EC1AB541B856219E4A66EAE0071A996CA09DBAB17C346A815E2B73BBFACA3BE3069FA58D9671711E8470894E1541DEDB4695D90J3w8G" TargetMode="External"/><Relationship Id="rId8" Type="http://schemas.openxmlformats.org/officeDocument/2006/relationships/hyperlink" Target="consultantplus://offline/ref=B1F1AFA56EC1AB541B856219E4A66EAE0171AA98C809DBAB17C346A815E2B73BADACFBB2326DE45BDC724140AEJ1w2G" TargetMode="External"/><Relationship Id="rId51" Type="http://schemas.openxmlformats.org/officeDocument/2006/relationships/hyperlink" Target="consultantplus://offline/ref=B1F1AFA56EC1AB541B857C14F2CA33A50A7BF09CCB0ED0FC4A9040FF4AB2B16EFFECA5EB612DAF56DD685D40AF0C0796E7J4wA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10827</Words>
  <Characters>61719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Черанева</dc:creator>
  <cp:lastModifiedBy>Черанева</cp:lastModifiedBy>
  <cp:revision>1</cp:revision>
  <dcterms:created xsi:type="dcterms:W3CDTF">2020-03-24T06:48:00Z</dcterms:created>
  <dcterms:modified xsi:type="dcterms:W3CDTF">2020-03-24T06:48:00Z</dcterms:modified>
</cp:coreProperties>
</file>