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AF9" w:rsidRDefault="008F2AF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F2AF9" w:rsidRDefault="008F2AF9">
      <w:pPr>
        <w:pStyle w:val="ConsPlusNormal"/>
        <w:jc w:val="both"/>
        <w:outlineLvl w:val="0"/>
      </w:pPr>
    </w:p>
    <w:p w:rsidR="008F2AF9" w:rsidRDefault="008F2AF9">
      <w:pPr>
        <w:pStyle w:val="ConsPlusTitle"/>
        <w:jc w:val="center"/>
        <w:outlineLvl w:val="0"/>
      </w:pPr>
      <w:r>
        <w:t>АДМИНИСТРАЦИЯ ГОРОДА ПЕРМИ</w:t>
      </w:r>
    </w:p>
    <w:p w:rsidR="008F2AF9" w:rsidRDefault="008F2AF9">
      <w:pPr>
        <w:pStyle w:val="ConsPlusTitle"/>
        <w:jc w:val="center"/>
      </w:pPr>
    </w:p>
    <w:p w:rsidR="008F2AF9" w:rsidRDefault="008F2AF9">
      <w:pPr>
        <w:pStyle w:val="ConsPlusTitle"/>
        <w:jc w:val="center"/>
      </w:pPr>
      <w:r>
        <w:t>ПОСТАНОВЛЕНИЕ</w:t>
      </w:r>
    </w:p>
    <w:p w:rsidR="008F2AF9" w:rsidRDefault="008F2AF9">
      <w:pPr>
        <w:pStyle w:val="ConsPlusTitle"/>
        <w:jc w:val="center"/>
      </w:pPr>
      <w:r>
        <w:t>от 25 сентября 2012 г. N 80-П</w:t>
      </w:r>
    </w:p>
    <w:p w:rsidR="008F2AF9" w:rsidRDefault="008F2AF9">
      <w:pPr>
        <w:pStyle w:val="ConsPlusTitle"/>
        <w:jc w:val="center"/>
      </w:pPr>
    </w:p>
    <w:p w:rsidR="008F2AF9" w:rsidRDefault="008F2AF9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8F2AF9" w:rsidRDefault="008F2AF9">
      <w:pPr>
        <w:pStyle w:val="ConsPlusTitle"/>
        <w:jc w:val="center"/>
      </w:pPr>
      <w:r>
        <w:t>УПРАВЛЕНИЕМ ПО ЭКОЛОГИИ И ПРИРОДОПОЛЬЗОВАНИЮ АДМИНИСТРАЦИИ</w:t>
      </w:r>
    </w:p>
    <w:p w:rsidR="008F2AF9" w:rsidRDefault="008F2AF9">
      <w:pPr>
        <w:pStyle w:val="ConsPlusTitle"/>
        <w:jc w:val="center"/>
      </w:pPr>
      <w:r>
        <w:t>ГОРОДА ПЕРМИ МУНИЦИПАЛЬНОЙ УСЛУГИ "ПРОВЕДЕНИЕ МУНИЦИПАЛЬНОЙ</w:t>
      </w:r>
    </w:p>
    <w:p w:rsidR="008F2AF9" w:rsidRDefault="008F2AF9">
      <w:pPr>
        <w:pStyle w:val="ConsPlusTitle"/>
        <w:jc w:val="center"/>
      </w:pPr>
      <w:r>
        <w:t>ЭКСПЕРТИЗЫ ПРОЕКТА ОСВОЕНИЯ ЛЕСОВ"</w:t>
      </w:r>
    </w:p>
    <w:p w:rsidR="008F2AF9" w:rsidRDefault="008F2AF9">
      <w:pPr>
        <w:pStyle w:val="ConsPlusNormal"/>
        <w:jc w:val="center"/>
      </w:pPr>
    </w:p>
    <w:p w:rsidR="008F2AF9" w:rsidRDefault="008F2AF9">
      <w:pPr>
        <w:pStyle w:val="ConsPlusNormal"/>
        <w:jc w:val="center"/>
      </w:pPr>
      <w:r>
        <w:t>Список изменяющих документов</w:t>
      </w:r>
    </w:p>
    <w:p w:rsidR="008F2AF9" w:rsidRDefault="008F2AF9">
      <w:pPr>
        <w:pStyle w:val="ConsPlusNormal"/>
        <w:jc w:val="center"/>
      </w:pPr>
      <w:proofErr w:type="gramStart"/>
      <w:r>
        <w:t xml:space="preserve">(в ред. Постановлений Администрации г. Перми от 29.11.2012 </w:t>
      </w:r>
      <w:hyperlink r:id="rId6" w:history="1">
        <w:r>
          <w:rPr>
            <w:color w:val="0000FF"/>
          </w:rPr>
          <w:t>N 839</w:t>
        </w:r>
      </w:hyperlink>
      <w:r>
        <w:t>,</w:t>
      </w:r>
      <w:proofErr w:type="gramEnd"/>
    </w:p>
    <w:p w:rsidR="008F2AF9" w:rsidRDefault="008F2AF9">
      <w:pPr>
        <w:pStyle w:val="ConsPlusNormal"/>
        <w:jc w:val="center"/>
      </w:pPr>
      <w:r>
        <w:t xml:space="preserve">от 24.01.2014 </w:t>
      </w:r>
      <w:hyperlink r:id="rId7" w:history="1">
        <w:r>
          <w:rPr>
            <w:color w:val="0000FF"/>
          </w:rPr>
          <w:t>N 33</w:t>
        </w:r>
      </w:hyperlink>
      <w:r>
        <w:t xml:space="preserve">, от 11.03.2014 </w:t>
      </w:r>
      <w:hyperlink r:id="rId8" w:history="1">
        <w:r>
          <w:rPr>
            <w:color w:val="0000FF"/>
          </w:rPr>
          <w:t>N 161</w:t>
        </w:r>
      </w:hyperlink>
      <w:r>
        <w:t xml:space="preserve">, от 22.01.2015 </w:t>
      </w:r>
      <w:hyperlink r:id="rId9" w:history="1">
        <w:r>
          <w:rPr>
            <w:color w:val="0000FF"/>
          </w:rPr>
          <w:t>N 28</w:t>
        </w:r>
      </w:hyperlink>
      <w:r>
        <w:t>,</w:t>
      </w:r>
    </w:p>
    <w:p w:rsidR="008F2AF9" w:rsidRDefault="008F2AF9">
      <w:pPr>
        <w:pStyle w:val="ConsPlusNormal"/>
        <w:jc w:val="center"/>
      </w:pPr>
      <w:r>
        <w:t xml:space="preserve">от 21.08.2015 </w:t>
      </w:r>
      <w:hyperlink r:id="rId10" w:history="1">
        <w:r>
          <w:rPr>
            <w:color w:val="0000FF"/>
          </w:rPr>
          <w:t>N 581</w:t>
        </w:r>
      </w:hyperlink>
      <w:r>
        <w:t xml:space="preserve">, от 29.04.2016 </w:t>
      </w:r>
      <w:hyperlink r:id="rId11" w:history="1">
        <w:r>
          <w:rPr>
            <w:color w:val="0000FF"/>
          </w:rPr>
          <w:t>N 298</w:t>
        </w:r>
      </w:hyperlink>
      <w:r>
        <w:t xml:space="preserve">, от 17.11.2016 </w:t>
      </w:r>
      <w:hyperlink r:id="rId12" w:history="1">
        <w:r>
          <w:rPr>
            <w:color w:val="0000FF"/>
          </w:rPr>
          <w:t>N 1028</w:t>
        </w:r>
      </w:hyperlink>
      <w:r>
        <w:t>,</w:t>
      </w:r>
    </w:p>
    <w:p w:rsidR="008F2AF9" w:rsidRDefault="008F2AF9">
      <w:pPr>
        <w:pStyle w:val="ConsPlusNormal"/>
        <w:jc w:val="center"/>
      </w:pPr>
      <w:r>
        <w:t xml:space="preserve">от 23.01.2017 </w:t>
      </w:r>
      <w:hyperlink r:id="rId13" w:history="1">
        <w:r>
          <w:rPr>
            <w:color w:val="0000FF"/>
          </w:rPr>
          <w:t>N 44</w:t>
        </w:r>
      </w:hyperlink>
      <w:r>
        <w:t>)</w:t>
      </w:r>
    </w:p>
    <w:p w:rsidR="008F2AF9" w:rsidRDefault="008F2AF9">
      <w:pPr>
        <w:pStyle w:val="ConsPlusNormal"/>
        <w:jc w:val="both"/>
      </w:pPr>
    </w:p>
    <w:p w:rsidR="008F2AF9" w:rsidRDefault="008F2AF9">
      <w:pPr>
        <w:pStyle w:val="ConsPlusNormal"/>
        <w:ind w:firstLine="540"/>
        <w:jc w:val="both"/>
      </w:pPr>
      <w:proofErr w:type="gramStart"/>
      <w:r>
        <w:t xml:space="preserve">В соответствии с Лесным </w:t>
      </w:r>
      <w:hyperlink r:id="rId14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федеральными законами от 6 октября 2003 г. </w:t>
      </w:r>
      <w:hyperlink r:id="rId15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27 июля 2010 г. </w:t>
      </w:r>
      <w:hyperlink r:id="rId16" w:history="1">
        <w:r>
          <w:rPr>
            <w:color w:val="0000FF"/>
          </w:rPr>
          <w:t>N 210-ФЗ</w:t>
        </w:r>
      </w:hyperlink>
      <w:r>
        <w:t xml:space="preserve"> "Об организации предоставления государственных и муниципальных услуг", </w:t>
      </w:r>
      <w:hyperlink r:id="rId17" w:history="1">
        <w:r>
          <w:rPr>
            <w:color w:val="0000FF"/>
          </w:rPr>
          <w:t>решением</w:t>
        </w:r>
      </w:hyperlink>
      <w:r>
        <w:t xml:space="preserve"> Пермской городской Думы от 12 сентября 2006 г. N 218 "Об управлении по экологии и природопользованию администрации города Перми" администрация</w:t>
      </w:r>
      <w:proofErr w:type="gramEnd"/>
      <w:r>
        <w:t xml:space="preserve"> города Перми постановляет:</w:t>
      </w:r>
    </w:p>
    <w:p w:rsidR="008F2AF9" w:rsidRDefault="008F2AF9">
      <w:pPr>
        <w:pStyle w:val="ConsPlusNormal"/>
        <w:jc w:val="both"/>
      </w:pPr>
    </w:p>
    <w:p w:rsidR="008F2AF9" w:rsidRDefault="008F2AF9">
      <w:pPr>
        <w:pStyle w:val="ConsPlusNormal"/>
        <w:ind w:firstLine="540"/>
        <w:jc w:val="both"/>
      </w:pPr>
      <w:r>
        <w:t xml:space="preserve">1. Утвердить прилагаемый Административный </w:t>
      </w:r>
      <w:hyperlink w:anchor="P38" w:history="1">
        <w:r>
          <w:rPr>
            <w:color w:val="0000FF"/>
          </w:rPr>
          <w:t>регламент</w:t>
        </w:r>
      </w:hyperlink>
      <w:r>
        <w:t xml:space="preserve"> предоставления управлением по экологии и природопользованию администрации города Перми муниципальной услуги "Проведение муниципальной экспертизы проекта освоения лесов" (далее - Регламент).</w:t>
      </w:r>
    </w:p>
    <w:p w:rsidR="008F2AF9" w:rsidRDefault="008F2AF9">
      <w:pPr>
        <w:pStyle w:val="ConsPlusNormal"/>
        <w:ind w:firstLine="540"/>
        <w:jc w:val="both"/>
      </w:pPr>
      <w:r>
        <w:t xml:space="preserve">2. Информационно-аналитическому управлению администрации города Перми </w:t>
      </w:r>
      <w:proofErr w:type="gramStart"/>
      <w:r>
        <w:t>разместить постановление</w:t>
      </w:r>
      <w:proofErr w:type="gramEnd"/>
      <w:r>
        <w:t xml:space="preserve"> на официальном Интернет-сайте муниципального образования город Пермь.</w:t>
      </w:r>
    </w:p>
    <w:p w:rsidR="008F2AF9" w:rsidRDefault="008F2AF9">
      <w:pPr>
        <w:pStyle w:val="ConsPlusNormal"/>
        <w:ind w:firstLine="540"/>
        <w:jc w:val="both"/>
      </w:pPr>
      <w:r>
        <w:t xml:space="preserve">3. Настоящее Постановление вступает в силу </w:t>
      </w:r>
      <w:proofErr w:type="gramStart"/>
      <w:r>
        <w:t>с даты</w:t>
      </w:r>
      <w:proofErr w:type="gramEnd"/>
      <w:r>
        <w:t xml:space="preserve"> официального опубликования.</w:t>
      </w:r>
    </w:p>
    <w:p w:rsidR="008F2AF9" w:rsidRDefault="008F2AF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24.01.2014 N 33)</w:t>
      </w:r>
    </w:p>
    <w:p w:rsidR="008F2AF9" w:rsidRDefault="008F2AF9">
      <w:pPr>
        <w:pStyle w:val="ConsPlusNormal"/>
        <w:ind w:firstLine="540"/>
        <w:jc w:val="both"/>
      </w:pPr>
      <w:r>
        <w:t>4. Управлению по общим вопросам администрации города Перми обеспечить опубликование постановления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8F2AF9" w:rsidRDefault="008F2AF9">
      <w:pPr>
        <w:pStyle w:val="ConsPlusNormal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главы администрации города Перми Афанасьеву Н.Н.</w:t>
      </w:r>
    </w:p>
    <w:p w:rsidR="008F2AF9" w:rsidRDefault="008F2AF9">
      <w:pPr>
        <w:pStyle w:val="ConsPlusNormal"/>
        <w:jc w:val="both"/>
      </w:pPr>
    </w:p>
    <w:p w:rsidR="008F2AF9" w:rsidRDefault="008F2AF9">
      <w:pPr>
        <w:pStyle w:val="ConsPlusNormal"/>
        <w:jc w:val="right"/>
      </w:pPr>
      <w:r>
        <w:t>Глава администрации города Перми</w:t>
      </w:r>
    </w:p>
    <w:p w:rsidR="008F2AF9" w:rsidRDefault="008F2AF9">
      <w:pPr>
        <w:pStyle w:val="ConsPlusNormal"/>
        <w:jc w:val="right"/>
      </w:pPr>
      <w:r>
        <w:t>А.Ю.МАХОВИКОВ</w:t>
      </w:r>
    </w:p>
    <w:p w:rsidR="008F2AF9" w:rsidRDefault="008F2AF9">
      <w:pPr>
        <w:pStyle w:val="ConsPlusNormal"/>
        <w:jc w:val="both"/>
      </w:pPr>
    </w:p>
    <w:p w:rsidR="008F2AF9" w:rsidRDefault="008F2AF9">
      <w:pPr>
        <w:pStyle w:val="ConsPlusNormal"/>
        <w:jc w:val="both"/>
      </w:pPr>
    </w:p>
    <w:p w:rsidR="008F2AF9" w:rsidRDefault="008F2AF9">
      <w:pPr>
        <w:pStyle w:val="ConsPlusNormal"/>
        <w:jc w:val="both"/>
      </w:pPr>
    </w:p>
    <w:p w:rsidR="008F2AF9" w:rsidRDefault="008F2AF9">
      <w:pPr>
        <w:pStyle w:val="ConsPlusNormal"/>
        <w:jc w:val="both"/>
      </w:pPr>
    </w:p>
    <w:p w:rsidR="008F2AF9" w:rsidRDefault="008F2AF9">
      <w:pPr>
        <w:pStyle w:val="ConsPlusNormal"/>
        <w:jc w:val="both"/>
      </w:pPr>
    </w:p>
    <w:p w:rsidR="008F2AF9" w:rsidRDefault="008F2AF9">
      <w:pPr>
        <w:pStyle w:val="ConsPlusNormal"/>
        <w:jc w:val="right"/>
        <w:outlineLvl w:val="0"/>
      </w:pPr>
      <w:r>
        <w:t>УТВЕРЖДЕН</w:t>
      </w:r>
    </w:p>
    <w:p w:rsidR="008F2AF9" w:rsidRDefault="008F2AF9">
      <w:pPr>
        <w:pStyle w:val="ConsPlusNormal"/>
        <w:jc w:val="right"/>
      </w:pPr>
      <w:r>
        <w:t>Постановлением</w:t>
      </w:r>
    </w:p>
    <w:p w:rsidR="008F2AF9" w:rsidRDefault="008F2AF9">
      <w:pPr>
        <w:pStyle w:val="ConsPlusNormal"/>
        <w:jc w:val="right"/>
      </w:pPr>
      <w:r>
        <w:t>администрации города Перми</w:t>
      </w:r>
    </w:p>
    <w:p w:rsidR="008F2AF9" w:rsidRDefault="008F2AF9">
      <w:pPr>
        <w:pStyle w:val="ConsPlusNormal"/>
        <w:jc w:val="right"/>
      </w:pPr>
      <w:r>
        <w:t>от 25.09.2012 N 80-П</w:t>
      </w:r>
    </w:p>
    <w:p w:rsidR="008F2AF9" w:rsidRDefault="008F2AF9">
      <w:pPr>
        <w:pStyle w:val="ConsPlusNormal"/>
        <w:jc w:val="both"/>
      </w:pPr>
    </w:p>
    <w:p w:rsidR="008F2AF9" w:rsidRDefault="008F2AF9">
      <w:pPr>
        <w:pStyle w:val="ConsPlusTitle"/>
        <w:jc w:val="center"/>
      </w:pPr>
      <w:bookmarkStart w:id="0" w:name="P38"/>
      <w:bookmarkEnd w:id="0"/>
      <w:r>
        <w:t>АДМИНИСТРАТИВНЫЙ РЕГЛАМЕНТ</w:t>
      </w:r>
    </w:p>
    <w:p w:rsidR="008F2AF9" w:rsidRDefault="008F2AF9">
      <w:pPr>
        <w:pStyle w:val="ConsPlusTitle"/>
        <w:jc w:val="center"/>
      </w:pPr>
      <w:r>
        <w:t>ПРЕДОСТАВЛЕНИЯ УПРАВЛЕНИЕМ ПО ЭКОЛОГИИ И ПРИРОДОПОЛЬЗОВАНИЮ</w:t>
      </w:r>
    </w:p>
    <w:p w:rsidR="008F2AF9" w:rsidRDefault="008F2AF9">
      <w:pPr>
        <w:pStyle w:val="ConsPlusTitle"/>
        <w:jc w:val="center"/>
      </w:pPr>
      <w:r>
        <w:t>АДМИНИСТРАЦИИ ГОРОДА ПЕРМИ МУНИЦИПАЛЬНОЙ УСЛУГИ "ПРОВЕДЕНИЕ</w:t>
      </w:r>
    </w:p>
    <w:p w:rsidR="008F2AF9" w:rsidRDefault="008F2AF9">
      <w:pPr>
        <w:pStyle w:val="ConsPlusTitle"/>
        <w:jc w:val="center"/>
      </w:pPr>
      <w:r>
        <w:lastRenderedPageBreak/>
        <w:t>МУНИЦИПАЛЬНОЙ ЭКСПЕРТИЗЫ ПРОЕКТА ОСВОЕНИЯ ЛЕСОВ"</w:t>
      </w:r>
    </w:p>
    <w:p w:rsidR="008F2AF9" w:rsidRDefault="008F2AF9">
      <w:pPr>
        <w:pStyle w:val="ConsPlusNormal"/>
        <w:jc w:val="center"/>
      </w:pPr>
    </w:p>
    <w:p w:rsidR="008F2AF9" w:rsidRDefault="008F2AF9">
      <w:pPr>
        <w:pStyle w:val="ConsPlusNormal"/>
        <w:jc w:val="center"/>
      </w:pPr>
      <w:r>
        <w:t>Список изменяющих документов</w:t>
      </w:r>
    </w:p>
    <w:p w:rsidR="008F2AF9" w:rsidRDefault="008F2AF9">
      <w:pPr>
        <w:pStyle w:val="ConsPlusNormal"/>
        <w:jc w:val="center"/>
      </w:pPr>
      <w:proofErr w:type="gramStart"/>
      <w:r>
        <w:t xml:space="preserve">(в ред. Постановлений Администрации г. Перми от 29.11.2012 </w:t>
      </w:r>
      <w:hyperlink r:id="rId19" w:history="1">
        <w:r>
          <w:rPr>
            <w:color w:val="0000FF"/>
          </w:rPr>
          <w:t>N 839</w:t>
        </w:r>
      </w:hyperlink>
      <w:r>
        <w:t>,</w:t>
      </w:r>
      <w:proofErr w:type="gramEnd"/>
    </w:p>
    <w:p w:rsidR="008F2AF9" w:rsidRDefault="008F2AF9">
      <w:pPr>
        <w:pStyle w:val="ConsPlusNormal"/>
        <w:jc w:val="center"/>
      </w:pPr>
      <w:r>
        <w:t xml:space="preserve">от 11.03.2014 </w:t>
      </w:r>
      <w:hyperlink r:id="rId20" w:history="1">
        <w:r>
          <w:rPr>
            <w:color w:val="0000FF"/>
          </w:rPr>
          <w:t>N 161</w:t>
        </w:r>
      </w:hyperlink>
      <w:r>
        <w:t xml:space="preserve">, от 22.01.2015 </w:t>
      </w:r>
      <w:hyperlink r:id="rId21" w:history="1">
        <w:r>
          <w:rPr>
            <w:color w:val="0000FF"/>
          </w:rPr>
          <w:t>N 28</w:t>
        </w:r>
      </w:hyperlink>
      <w:r>
        <w:t xml:space="preserve">, от 21.08.2015 </w:t>
      </w:r>
      <w:hyperlink r:id="rId22" w:history="1">
        <w:r>
          <w:rPr>
            <w:color w:val="0000FF"/>
          </w:rPr>
          <w:t>N 581</w:t>
        </w:r>
      </w:hyperlink>
      <w:r>
        <w:t>,</w:t>
      </w:r>
    </w:p>
    <w:p w:rsidR="008F2AF9" w:rsidRDefault="008F2AF9">
      <w:pPr>
        <w:pStyle w:val="ConsPlusNormal"/>
        <w:jc w:val="center"/>
      </w:pPr>
      <w:r>
        <w:t xml:space="preserve">от 29.04.2016 </w:t>
      </w:r>
      <w:hyperlink r:id="rId23" w:history="1">
        <w:r>
          <w:rPr>
            <w:color w:val="0000FF"/>
          </w:rPr>
          <w:t>N 298</w:t>
        </w:r>
      </w:hyperlink>
      <w:r>
        <w:t xml:space="preserve">, от 17.11.2016 </w:t>
      </w:r>
      <w:hyperlink r:id="rId24" w:history="1">
        <w:r>
          <w:rPr>
            <w:color w:val="0000FF"/>
          </w:rPr>
          <w:t>N 1028</w:t>
        </w:r>
      </w:hyperlink>
      <w:r>
        <w:t xml:space="preserve">, от 23.01.2017 </w:t>
      </w:r>
      <w:hyperlink r:id="rId25" w:history="1">
        <w:r>
          <w:rPr>
            <w:color w:val="0000FF"/>
          </w:rPr>
          <w:t>N 44</w:t>
        </w:r>
      </w:hyperlink>
      <w:r>
        <w:t>)</w:t>
      </w:r>
    </w:p>
    <w:p w:rsidR="008F2AF9" w:rsidRDefault="008F2AF9">
      <w:pPr>
        <w:pStyle w:val="ConsPlusNormal"/>
        <w:jc w:val="both"/>
      </w:pPr>
    </w:p>
    <w:p w:rsidR="008F2AF9" w:rsidRDefault="008F2AF9">
      <w:pPr>
        <w:pStyle w:val="ConsPlusNormal"/>
        <w:jc w:val="center"/>
        <w:outlineLvl w:val="1"/>
      </w:pPr>
      <w:r>
        <w:t>I. Общие положения</w:t>
      </w:r>
    </w:p>
    <w:p w:rsidR="008F2AF9" w:rsidRDefault="008F2AF9">
      <w:pPr>
        <w:pStyle w:val="ConsPlusNormal"/>
        <w:jc w:val="both"/>
      </w:pPr>
    </w:p>
    <w:p w:rsidR="008F2AF9" w:rsidRDefault="008F2AF9">
      <w:pPr>
        <w:pStyle w:val="ConsPlusNormal"/>
        <w:ind w:firstLine="540"/>
        <w:jc w:val="both"/>
      </w:pPr>
      <w:r>
        <w:t xml:space="preserve">1.1. </w:t>
      </w:r>
      <w:proofErr w:type="gramStart"/>
      <w:r>
        <w:t>Административный регламент предоставления управлением по экологии и природопользованию администрации города Перми муниципальной услуги "Проведение муниципальной экспертизы проекта освоения лесов" (далее - Регламент) разработан в целях повышения качества предоставления муниципальной услуги "Проведение муниципальной экспертизы проекта освоения лесов" (далее - муниципальная услуга), определяет сроки и последовательность административных действий по предоставлению муниципальной услуги, формы контроля предоставления муниципальной услуги, порядок обжалования решений и действий (бездействия) органа</w:t>
      </w:r>
      <w:proofErr w:type="gramEnd"/>
      <w:r>
        <w:t xml:space="preserve">, </w:t>
      </w:r>
      <w:proofErr w:type="gramStart"/>
      <w:r>
        <w:t>предоставляющего</w:t>
      </w:r>
      <w:proofErr w:type="gramEnd"/>
      <w:r>
        <w:t xml:space="preserve"> муниципальную услугу, а также должностных лиц, муниципальных служащих, участвующих в предоставлении муниципальной услуги.</w:t>
      </w:r>
    </w:p>
    <w:p w:rsidR="008F2AF9" w:rsidRDefault="008F2AF9">
      <w:pPr>
        <w:pStyle w:val="ConsPlusNormal"/>
        <w:ind w:firstLine="540"/>
        <w:jc w:val="both"/>
      </w:pPr>
      <w:r>
        <w:t>1.2. Заявителями на получение муниципальной услуги являются физические и юридические лица, индивидуальные предприниматели либо их уполномоченные представители, имеющие на праве постоянного (бессрочного) пользования или на праве аренды лесной участок, находящийся в муниципальной собственности города Перми (далее - заявитель).</w:t>
      </w:r>
    </w:p>
    <w:p w:rsidR="008F2AF9" w:rsidRDefault="008F2AF9">
      <w:pPr>
        <w:pStyle w:val="ConsPlusNormal"/>
        <w:ind w:firstLine="540"/>
        <w:jc w:val="both"/>
      </w:pPr>
      <w:r>
        <w:t>1.3. Порядок информирования о предоставлении муниципальной услуги.</w:t>
      </w:r>
    </w:p>
    <w:p w:rsidR="008F2AF9" w:rsidRDefault="008F2AF9">
      <w:pPr>
        <w:pStyle w:val="ConsPlusNormal"/>
        <w:ind w:firstLine="540"/>
        <w:jc w:val="both"/>
      </w:pPr>
      <w:r>
        <w:t>1.3.1. Предоставление муниципальной услуги осуществляет управление по экологии и природопользованию администрации города Перми (далее - Управление).</w:t>
      </w:r>
    </w:p>
    <w:p w:rsidR="008F2AF9" w:rsidRDefault="008F2AF9">
      <w:pPr>
        <w:pStyle w:val="ConsPlusNormal"/>
        <w:ind w:firstLine="540"/>
        <w:jc w:val="both"/>
      </w:pPr>
      <w:r>
        <w:t>В предоставлении данной муниципальной услуги участвует краевое государственное автономное учреждение "Пермский краевой многофункциональный центр" (далее - МФЦ).</w:t>
      </w:r>
    </w:p>
    <w:p w:rsidR="008F2AF9" w:rsidRDefault="008F2AF9">
      <w:pPr>
        <w:pStyle w:val="ConsPlusNormal"/>
        <w:ind w:firstLine="540"/>
        <w:jc w:val="both"/>
      </w:pPr>
      <w:r>
        <w:t>1.3.2. Место нахождения Управления: 614000, г. Пермь, ул. Советская, 22.</w:t>
      </w:r>
    </w:p>
    <w:p w:rsidR="008F2AF9" w:rsidRDefault="008F2AF9">
      <w:pPr>
        <w:pStyle w:val="ConsPlusNormal"/>
        <w:ind w:firstLine="540"/>
        <w:jc w:val="both"/>
      </w:pPr>
      <w:r>
        <w:t>График работы Управления:</w:t>
      </w:r>
    </w:p>
    <w:p w:rsidR="008F2AF9" w:rsidRDefault="008F2AF9">
      <w:pPr>
        <w:pStyle w:val="ConsPlusNormal"/>
        <w:ind w:firstLine="540"/>
        <w:jc w:val="both"/>
      </w:pPr>
      <w:r>
        <w:t>понедельник - четверг: с 09.00 час. до 18.00 час</w:t>
      </w:r>
      <w:proofErr w:type="gramStart"/>
      <w:r>
        <w:t>.;</w:t>
      </w:r>
      <w:proofErr w:type="gramEnd"/>
    </w:p>
    <w:p w:rsidR="008F2AF9" w:rsidRDefault="008F2AF9">
      <w:pPr>
        <w:pStyle w:val="ConsPlusNormal"/>
        <w:ind w:firstLine="540"/>
        <w:jc w:val="both"/>
      </w:pPr>
      <w:r>
        <w:t>пятница: с 09.00 час. до 17.00 час</w:t>
      </w:r>
      <w:proofErr w:type="gramStart"/>
      <w:r>
        <w:t>.;</w:t>
      </w:r>
      <w:proofErr w:type="gramEnd"/>
    </w:p>
    <w:p w:rsidR="008F2AF9" w:rsidRDefault="008F2AF9">
      <w:pPr>
        <w:pStyle w:val="ConsPlusNormal"/>
        <w:ind w:firstLine="540"/>
        <w:jc w:val="both"/>
      </w:pPr>
      <w:r>
        <w:t>перерыв: с 13.00 час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о 13.48 час.</w:t>
      </w:r>
    </w:p>
    <w:p w:rsidR="008F2AF9" w:rsidRDefault="008F2AF9">
      <w:pPr>
        <w:pStyle w:val="ConsPlusNormal"/>
        <w:ind w:firstLine="540"/>
        <w:jc w:val="both"/>
      </w:pPr>
      <w:r>
        <w:t>1.3.3. Юридический адрес МФЦ: 614006, г. Пермь, ул. Куйбышева, 14.</w:t>
      </w:r>
    </w:p>
    <w:p w:rsidR="008F2AF9" w:rsidRDefault="008F2AF9">
      <w:pPr>
        <w:pStyle w:val="ConsPlusNormal"/>
        <w:ind w:firstLine="540"/>
        <w:jc w:val="both"/>
      </w:pPr>
      <w:r>
        <w:t>График работы администрации МФЦ:</w:t>
      </w:r>
    </w:p>
    <w:p w:rsidR="008F2AF9" w:rsidRDefault="008F2AF9">
      <w:pPr>
        <w:pStyle w:val="ConsPlusNormal"/>
        <w:ind w:firstLine="540"/>
        <w:jc w:val="both"/>
      </w:pPr>
      <w:r>
        <w:t>понедельник-четверг: с 09.00 час. до 18.00 час</w:t>
      </w:r>
      <w:proofErr w:type="gramStart"/>
      <w:r>
        <w:t>.;</w:t>
      </w:r>
    </w:p>
    <w:p w:rsidR="008F2AF9" w:rsidRDefault="008F2AF9">
      <w:pPr>
        <w:pStyle w:val="ConsPlusNormal"/>
        <w:ind w:firstLine="540"/>
        <w:jc w:val="both"/>
      </w:pPr>
      <w:proofErr w:type="gramEnd"/>
      <w:r>
        <w:t>пятница: с 09.00 час. до 17.00 час</w:t>
      </w:r>
      <w:proofErr w:type="gramStart"/>
      <w:r>
        <w:t>.;</w:t>
      </w:r>
      <w:proofErr w:type="gramEnd"/>
    </w:p>
    <w:p w:rsidR="008F2AF9" w:rsidRDefault="008F2AF9">
      <w:pPr>
        <w:pStyle w:val="ConsPlusNormal"/>
        <w:ind w:firstLine="540"/>
        <w:jc w:val="both"/>
      </w:pPr>
      <w:r>
        <w:t xml:space="preserve">номер телефона: (342) 270-11-20 общий (110, 128 </w:t>
      </w:r>
      <w:proofErr w:type="gramStart"/>
      <w:r>
        <w:t>добавочные</w:t>
      </w:r>
      <w:proofErr w:type="gramEnd"/>
      <w:r>
        <w:t>).</w:t>
      </w:r>
    </w:p>
    <w:p w:rsidR="008F2AF9" w:rsidRDefault="008F2AF9">
      <w:pPr>
        <w:pStyle w:val="ConsPlusNormal"/>
        <w:ind w:firstLine="540"/>
        <w:jc w:val="both"/>
      </w:pPr>
      <w:r>
        <w:t>Адреса офисов МФЦ на территории города Перми:</w:t>
      </w:r>
    </w:p>
    <w:p w:rsidR="008F2AF9" w:rsidRDefault="008F2AF9">
      <w:pPr>
        <w:pStyle w:val="ConsPlusNormal"/>
        <w:ind w:firstLine="540"/>
        <w:jc w:val="both"/>
      </w:pPr>
      <w:r>
        <w:t>г. Пермь, ул. Куйбышева, 9,</w:t>
      </w:r>
    </w:p>
    <w:p w:rsidR="008F2AF9" w:rsidRDefault="008F2AF9">
      <w:pPr>
        <w:pStyle w:val="ConsPlusNormal"/>
        <w:ind w:firstLine="540"/>
        <w:jc w:val="both"/>
      </w:pPr>
      <w:r>
        <w:t>г. Пермь, ул. Лодыгина, 28в,</w:t>
      </w:r>
    </w:p>
    <w:p w:rsidR="008F2AF9" w:rsidRDefault="008F2AF9">
      <w:pPr>
        <w:pStyle w:val="ConsPlusNormal"/>
        <w:ind w:firstLine="540"/>
        <w:jc w:val="both"/>
      </w:pPr>
      <w:r>
        <w:t>г. Пермь, ул. Адмирала Ушакова, 11,</w:t>
      </w:r>
    </w:p>
    <w:p w:rsidR="008F2AF9" w:rsidRDefault="008F2AF9">
      <w:pPr>
        <w:pStyle w:val="ConsPlusNormal"/>
        <w:ind w:firstLine="540"/>
        <w:jc w:val="both"/>
      </w:pPr>
      <w:r>
        <w:t>г. Пермь, ул. Бригадирская, 8,</w:t>
      </w:r>
    </w:p>
    <w:p w:rsidR="008F2AF9" w:rsidRDefault="008F2AF9">
      <w:pPr>
        <w:pStyle w:val="ConsPlusNormal"/>
        <w:ind w:firstLine="540"/>
        <w:jc w:val="both"/>
      </w:pPr>
      <w:r>
        <w:t>г. Пермь, ул. 9-го Мая, 3,</w:t>
      </w:r>
    </w:p>
    <w:p w:rsidR="008F2AF9" w:rsidRDefault="008F2AF9">
      <w:pPr>
        <w:pStyle w:val="ConsPlusNormal"/>
        <w:ind w:firstLine="540"/>
        <w:jc w:val="both"/>
      </w:pPr>
      <w:r>
        <w:t>г. Пермь, ул. Федосеева, 7,</w:t>
      </w:r>
    </w:p>
    <w:p w:rsidR="008F2AF9" w:rsidRDefault="008F2AF9">
      <w:pPr>
        <w:pStyle w:val="ConsPlusNormal"/>
        <w:ind w:firstLine="540"/>
        <w:jc w:val="both"/>
      </w:pPr>
      <w:r>
        <w:t>г. Пермь, ул. Уральская, 47а,</w:t>
      </w:r>
    </w:p>
    <w:p w:rsidR="008F2AF9" w:rsidRDefault="008F2AF9">
      <w:pPr>
        <w:pStyle w:val="ConsPlusNormal"/>
        <w:ind w:firstLine="540"/>
        <w:jc w:val="both"/>
      </w:pPr>
      <w:r>
        <w:t>г. Пермь, ул. Коспашская, 12;</w:t>
      </w:r>
    </w:p>
    <w:p w:rsidR="008F2AF9" w:rsidRDefault="008F2AF9">
      <w:pPr>
        <w:pStyle w:val="ConsPlusNormal"/>
        <w:ind w:firstLine="540"/>
        <w:jc w:val="both"/>
      </w:pPr>
      <w:r>
        <w:t>номер телефона: (342) 270-11-20.</w:t>
      </w:r>
    </w:p>
    <w:p w:rsidR="008F2AF9" w:rsidRDefault="008F2AF9">
      <w:pPr>
        <w:pStyle w:val="ConsPlusNormal"/>
        <w:ind w:firstLine="540"/>
        <w:jc w:val="both"/>
      </w:pPr>
      <w:r>
        <w:t>График приема и регистрации заявлений:</w:t>
      </w:r>
    </w:p>
    <w:p w:rsidR="008F2AF9" w:rsidRDefault="008F2AF9">
      <w:pPr>
        <w:pStyle w:val="ConsPlusNormal"/>
        <w:ind w:firstLine="540"/>
        <w:jc w:val="both"/>
      </w:pPr>
      <w:r>
        <w:t>понедельник-суббота: с 08.00 час. до 20.00 час</w:t>
      </w:r>
      <w:proofErr w:type="gramStart"/>
      <w:r>
        <w:t>.;</w:t>
      </w:r>
      <w:proofErr w:type="gramEnd"/>
    </w:p>
    <w:p w:rsidR="008F2AF9" w:rsidRDefault="008F2AF9">
      <w:pPr>
        <w:pStyle w:val="ConsPlusNormal"/>
        <w:ind w:firstLine="540"/>
        <w:jc w:val="both"/>
      </w:pPr>
      <w:r>
        <w:t>перерыв на обед отсутствует.</w:t>
      </w:r>
    </w:p>
    <w:p w:rsidR="008F2AF9" w:rsidRDefault="008F2AF9">
      <w:pPr>
        <w:pStyle w:val="ConsPlusNormal"/>
        <w:ind w:firstLine="540"/>
        <w:jc w:val="both"/>
      </w:pPr>
      <w:r>
        <w:t>г. Пермь, ул. Транспортная, 2;</w:t>
      </w:r>
    </w:p>
    <w:p w:rsidR="008F2AF9" w:rsidRDefault="008F2AF9">
      <w:pPr>
        <w:pStyle w:val="ConsPlusNormal"/>
        <w:ind w:firstLine="540"/>
        <w:jc w:val="both"/>
      </w:pPr>
      <w:r>
        <w:t>номер телефона: (342) 270-11-20.</w:t>
      </w:r>
    </w:p>
    <w:p w:rsidR="008F2AF9" w:rsidRDefault="008F2AF9">
      <w:pPr>
        <w:pStyle w:val="ConsPlusNormal"/>
        <w:ind w:firstLine="540"/>
        <w:jc w:val="both"/>
      </w:pPr>
      <w:r>
        <w:t>График приема и регистрации заявлений:</w:t>
      </w:r>
    </w:p>
    <w:p w:rsidR="008F2AF9" w:rsidRDefault="008F2AF9">
      <w:pPr>
        <w:pStyle w:val="ConsPlusNormal"/>
        <w:ind w:firstLine="540"/>
        <w:jc w:val="both"/>
      </w:pPr>
      <w:r>
        <w:t>понедельник-пятница: с 9.00 час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о 18.00 час.</w:t>
      </w:r>
    </w:p>
    <w:p w:rsidR="008F2AF9" w:rsidRDefault="008F2AF9">
      <w:pPr>
        <w:pStyle w:val="ConsPlusNormal"/>
        <w:ind w:firstLine="540"/>
        <w:jc w:val="both"/>
      </w:pPr>
      <w:r>
        <w:lastRenderedPageBreak/>
        <w:t>Адрес электронной почты МФЦ: mfc@permkrai.ru.</w:t>
      </w:r>
    </w:p>
    <w:p w:rsidR="008F2AF9" w:rsidRDefault="008F2AF9">
      <w:pPr>
        <w:pStyle w:val="ConsPlusNormal"/>
        <w:ind w:firstLine="540"/>
        <w:jc w:val="both"/>
      </w:pPr>
      <w:r>
        <w:t>Информация о местонахождении, справочных телефонах и графиках работы филиалов МФЦ, расположенных на территории Пермского края, содержится на официальном сайте МФЦ: http://mfc.permkrai.ru/.</w:t>
      </w:r>
    </w:p>
    <w:p w:rsidR="008F2AF9" w:rsidRDefault="008F2AF9">
      <w:pPr>
        <w:pStyle w:val="ConsPlusNormal"/>
        <w:jc w:val="both"/>
      </w:pPr>
      <w:r>
        <w:t xml:space="preserve">(п. 1.3.3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29.04.2016 N 298)</w:t>
      </w:r>
    </w:p>
    <w:p w:rsidR="008F2AF9" w:rsidRDefault="008F2AF9">
      <w:pPr>
        <w:pStyle w:val="ConsPlusNormal"/>
        <w:ind w:firstLine="540"/>
        <w:jc w:val="both"/>
      </w:pPr>
      <w:r>
        <w:t>1.3.4. Информацию о предоставлении муниципальной услуги можно получить:</w:t>
      </w:r>
    </w:p>
    <w:p w:rsidR="008F2AF9" w:rsidRDefault="008F2AF9">
      <w:pPr>
        <w:pStyle w:val="ConsPlusNormal"/>
        <w:ind w:firstLine="540"/>
        <w:jc w:val="both"/>
      </w:pPr>
      <w:r>
        <w:t>1.3.4.1. в Управлении:</w:t>
      </w:r>
    </w:p>
    <w:p w:rsidR="008F2AF9" w:rsidRDefault="008F2AF9">
      <w:pPr>
        <w:pStyle w:val="ConsPlusNormal"/>
        <w:ind w:firstLine="540"/>
        <w:jc w:val="both"/>
      </w:pPr>
      <w:r>
        <w:t>при личном обращении;</w:t>
      </w:r>
    </w:p>
    <w:p w:rsidR="008F2AF9" w:rsidRDefault="008F2AF9">
      <w:pPr>
        <w:pStyle w:val="ConsPlusNormal"/>
        <w:ind w:firstLine="540"/>
        <w:jc w:val="both"/>
      </w:pPr>
      <w:r>
        <w:t>на информационных стендах;</w:t>
      </w:r>
    </w:p>
    <w:p w:rsidR="008F2AF9" w:rsidRDefault="008F2AF9">
      <w:pPr>
        <w:pStyle w:val="ConsPlusNormal"/>
        <w:ind w:firstLine="540"/>
        <w:jc w:val="both"/>
      </w:pPr>
      <w:r>
        <w:t>по телефону;</w:t>
      </w:r>
    </w:p>
    <w:p w:rsidR="008F2AF9" w:rsidRDefault="008F2AF9">
      <w:pPr>
        <w:pStyle w:val="ConsPlusNormal"/>
        <w:ind w:firstLine="540"/>
        <w:jc w:val="both"/>
      </w:pPr>
      <w:r>
        <w:t>по письменному заявлению;</w:t>
      </w:r>
    </w:p>
    <w:p w:rsidR="008F2AF9" w:rsidRDefault="008F2AF9">
      <w:pPr>
        <w:pStyle w:val="ConsPlusNormal"/>
        <w:ind w:firstLine="540"/>
        <w:jc w:val="both"/>
      </w:pPr>
      <w:r>
        <w:t>по электронной почте;</w:t>
      </w:r>
    </w:p>
    <w:p w:rsidR="008F2AF9" w:rsidRDefault="008F2AF9">
      <w:pPr>
        <w:pStyle w:val="ConsPlusNormal"/>
        <w:ind w:firstLine="540"/>
        <w:jc w:val="both"/>
      </w:pPr>
      <w:r>
        <w:t>1.3.4.2. в МФЦ:</w:t>
      </w:r>
    </w:p>
    <w:p w:rsidR="008F2AF9" w:rsidRDefault="008F2AF9">
      <w:pPr>
        <w:pStyle w:val="ConsPlusNormal"/>
        <w:ind w:firstLine="540"/>
        <w:jc w:val="both"/>
      </w:pPr>
      <w:r>
        <w:t>при личном обращении;</w:t>
      </w:r>
    </w:p>
    <w:p w:rsidR="008F2AF9" w:rsidRDefault="008F2AF9">
      <w:pPr>
        <w:pStyle w:val="ConsPlusNormal"/>
        <w:ind w:firstLine="540"/>
        <w:jc w:val="both"/>
      </w:pPr>
      <w:r>
        <w:t>на информационных стендах;</w:t>
      </w:r>
    </w:p>
    <w:p w:rsidR="008F2AF9" w:rsidRDefault="008F2AF9">
      <w:pPr>
        <w:pStyle w:val="ConsPlusNormal"/>
        <w:ind w:firstLine="540"/>
        <w:jc w:val="both"/>
      </w:pPr>
      <w:r>
        <w:t>по телефону;</w:t>
      </w:r>
    </w:p>
    <w:p w:rsidR="008F2AF9" w:rsidRDefault="008F2AF9">
      <w:pPr>
        <w:pStyle w:val="ConsPlusNormal"/>
        <w:ind w:firstLine="540"/>
        <w:jc w:val="both"/>
      </w:pPr>
      <w:r>
        <w:t>1.3.4.3. на официальном сайте муниципального образования город Пермь в информационно-телекоммуникационной сети Интернет: www.gorodperm.ru;</w:t>
      </w:r>
    </w:p>
    <w:p w:rsidR="008F2AF9" w:rsidRDefault="008F2AF9">
      <w:pPr>
        <w:pStyle w:val="ConsPlusNormal"/>
        <w:ind w:firstLine="540"/>
        <w:jc w:val="both"/>
      </w:pPr>
      <w:r>
        <w:t>1.3.4.4. на официальном Интернет-сайте МФЦ: www.mfc.permkrai.ru;</w:t>
      </w:r>
    </w:p>
    <w:p w:rsidR="008F2AF9" w:rsidRDefault="008F2AF9">
      <w:pPr>
        <w:pStyle w:val="ConsPlusNormal"/>
        <w:ind w:firstLine="540"/>
        <w:jc w:val="both"/>
      </w:pPr>
      <w:proofErr w:type="gramStart"/>
      <w:r>
        <w:t>1.3.4.5. через федеральную государственную информационную систему "Единый портал государственных и муниципальных услуг (функций)" (далее - Единый портал государственных и муниципальных услуг (функций): www.gosuslugi.ru.</w:t>
      </w:r>
      <w:proofErr w:type="gramEnd"/>
    </w:p>
    <w:p w:rsidR="008F2AF9" w:rsidRDefault="008F2AF9">
      <w:pPr>
        <w:pStyle w:val="ConsPlusNormal"/>
        <w:jc w:val="both"/>
      </w:pPr>
      <w:r>
        <w:t xml:space="preserve">(п. 1.3.4.5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21.08.2015 N 581)</w:t>
      </w:r>
    </w:p>
    <w:p w:rsidR="008F2AF9" w:rsidRDefault="008F2AF9">
      <w:pPr>
        <w:pStyle w:val="ConsPlusNormal"/>
        <w:ind w:firstLine="540"/>
        <w:jc w:val="both"/>
      </w:pPr>
      <w:r>
        <w:t>1.3.5. При личном обращении консультации проводятся специалистами Управления либо МФЦ по следующим вопросам:</w:t>
      </w:r>
    </w:p>
    <w:p w:rsidR="008F2AF9" w:rsidRDefault="008F2AF9">
      <w:pPr>
        <w:pStyle w:val="ConsPlusNormal"/>
        <w:ind w:firstLine="540"/>
        <w:jc w:val="both"/>
      </w:pPr>
      <w:r>
        <w:t>состав и содержание документов, необходимых для предоставления муниципальной услуги;</w:t>
      </w:r>
    </w:p>
    <w:p w:rsidR="008F2AF9" w:rsidRDefault="008F2AF9">
      <w:pPr>
        <w:pStyle w:val="ConsPlusNormal"/>
        <w:ind w:firstLine="540"/>
        <w:jc w:val="both"/>
      </w:pPr>
      <w:r>
        <w:t>сроки предоставления муниципальной услуги;</w:t>
      </w:r>
    </w:p>
    <w:p w:rsidR="008F2AF9" w:rsidRDefault="008F2AF9">
      <w:pPr>
        <w:pStyle w:val="ConsPlusNormal"/>
        <w:ind w:firstLine="540"/>
        <w:jc w:val="both"/>
      </w:pPr>
      <w:r>
        <w:t>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8F2AF9" w:rsidRDefault="008F2AF9">
      <w:pPr>
        <w:pStyle w:val="ConsPlusNormal"/>
        <w:ind w:firstLine="540"/>
        <w:jc w:val="both"/>
      </w:pPr>
      <w:r>
        <w:t>Должностные лица, специалисты Управления и специалисты МФЦ не вправе осуществлять консультирование заинтересованных лиц,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лиц.</w:t>
      </w:r>
    </w:p>
    <w:p w:rsidR="008F2AF9" w:rsidRDefault="008F2AF9">
      <w:pPr>
        <w:pStyle w:val="ConsPlusNormal"/>
        <w:ind w:firstLine="540"/>
        <w:jc w:val="both"/>
      </w:pPr>
      <w:r>
        <w:t>Консультации предоставляются при личном обращении заявителя в Управление либо МФЦ.</w:t>
      </w:r>
    </w:p>
    <w:p w:rsidR="008F2AF9" w:rsidRDefault="008F2AF9">
      <w:pPr>
        <w:pStyle w:val="ConsPlusNormal"/>
        <w:ind w:firstLine="540"/>
        <w:jc w:val="both"/>
      </w:pPr>
      <w:r>
        <w:t>Консультации осуществляются бесплатно.</w:t>
      </w:r>
    </w:p>
    <w:p w:rsidR="008F2AF9" w:rsidRDefault="008F2AF9">
      <w:pPr>
        <w:pStyle w:val="ConsPlusNormal"/>
        <w:ind w:firstLine="540"/>
        <w:jc w:val="both"/>
      </w:pPr>
      <w:r>
        <w:t>1.3.6. На информационных стендах размещается следующая информация:</w:t>
      </w:r>
    </w:p>
    <w:p w:rsidR="008F2AF9" w:rsidRDefault="008F2AF9">
      <w:pPr>
        <w:pStyle w:val="ConsPlusNormal"/>
        <w:ind w:firstLine="540"/>
        <w:jc w:val="both"/>
      </w:pPr>
      <w:r>
        <w:t xml:space="preserve">извлечения из нормативных правовых актов, содержащих нормы, регулирующие порядок </w:t>
      </w:r>
      <w:proofErr w:type="gramStart"/>
      <w:r>
        <w:t>регистрации проведения муниципальной экспертизы проекта освоения</w:t>
      </w:r>
      <w:proofErr w:type="gramEnd"/>
      <w:r>
        <w:t xml:space="preserve"> лесов;</w:t>
      </w:r>
    </w:p>
    <w:p w:rsidR="008F2AF9" w:rsidRDefault="008F2AF9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17.11.2016 N 1028)</w:t>
      </w:r>
    </w:p>
    <w:p w:rsidR="008F2AF9" w:rsidRDefault="008F2AF9">
      <w:pPr>
        <w:pStyle w:val="ConsPlusNormal"/>
        <w:ind w:firstLine="540"/>
        <w:jc w:val="both"/>
      </w:pPr>
      <w:proofErr w:type="gramStart"/>
      <w:r>
        <w:t>извлечения из текста настоящего Регламента (информация о сроках предоставления муниципальной услуги в целом и максимальных сроках выполнения отдельных административных процедур, основания отказа в предоставлении муниципальной услуги, порядок информирования о ходе предоставления муниципальной услуги, схема порядка предоставления муниципальной услуги, перечень документов, необходимых для предоставления муниципальной услуги, порядок обжалования решений, действий (бездействия) должностных лиц);</w:t>
      </w:r>
      <w:proofErr w:type="gramEnd"/>
    </w:p>
    <w:p w:rsidR="008F2AF9" w:rsidRDefault="008F2AF9">
      <w:pPr>
        <w:pStyle w:val="ConsPlusNormal"/>
        <w:ind w:firstLine="540"/>
        <w:jc w:val="both"/>
      </w:pPr>
      <w:r>
        <w:t>образцы оформления документов, необходимых для предоставления муниципальной услуги;</w:t>
      </w:r>
    </w:p>
    <w:p w:rsidR="008F2AF9" w:rsidRDefault="008F2AF9">
      <w:pPr>
        <w:pStyle w:val="ConsPlusNormal"/>
        <w:ind w:firstLine="540"/>
        <w:jc w:val="both"/>
      </w:pPr>
      <w:r>
        <w:t>режим приема заявителей должностными лицами Управления.</w:t>
      </w:r>
    </w:p>
    <w:p w:rsidR="008F2AF9" w:rsidRDefault="008F2AF9">
      <w:pPr>
        <w:pStyle w:val="ConsPlusNormal"/>
        <w:ind w:firstLine="540"/>
        <w:jc w:val="both"/>
      </w:pPr>
      <w:r>
        <w:t>1.3.7. Информирование о предоставлении муниципальной услуги осуществляется по телефону в Управлении 8 (342) 210-99-91 (телефон/факс).</w:t>
      </w:r>
    </w:p>
    <w:p w:rsidR="008F2AF9" w:rsidRDefault="008F2AF9">
      <w:pPr>
        <w:pStyle w:val="ConsPlusNormal"/>
        <w:ind w:firstLine="540"/>
        <w:jc w:val="both"/>
      </w:pPr>
      <w:r>
        <w:t>1.3.8. График приема письменных заявлений в случае личного обращения заявителей в Управление:</w:t>
      </w:r>
    </w:p>
    <w:p w:rsidR="008F2AF9" w:rsidRDefault="008F2AF9">
      <w:pPr>
        <w:pStyle w:val="ConsPlusNormal"/>
        <w:ind w:firstLine="540"/>
        <w:jc w:val="both"/>
      </w:pPr>
      <w:r>
        <w:t>понедельник - четверг: с 09.00 час. до 18.00 час</w:t>
      </w:r>
      <w:proofErr w:type="gramStart"/>
      <w:r>
        <w:t>.;</w:t>
      </w:r>
    </w:p>
    <w:p w:rsidR="008F2AF9" w:rsidRDefault="008F2AF9">
      <w:pPr>
        <w:pStyle w:val="ConsPlusNormal"/>
        <w:ind w:firstLine="540"/>
        <w:jc w:val="both"/>
      </w:pPr>
      <w:proofErr w:type="gramEnd"/>
      <w:r>
        <w:lastRenderedPageBreak/>
        <w:t>пятница: с 09.00 час. до 17.00 час</w:t>
      </w:r>
      <w:proofErr w:type="gramStart"/>
      <w:r>
        <w:t>.;</w:t>
      </w:r>
      <w:proofErr w:type="gramEnd"/>
    </w:p>
    <w:p w:rsidR="008F2AF9" w:rsidRDefault="008F2AF9">
      <w:pPr>
        <w:pStyle w:val="ConsPlusNormal"/>
        <w:ind w:firstLine="540"/>
        <w:jc w:val="both"/>
      </w:pPr>
      <w:r>
        <w:t>перерыв: с 13.00 час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о 13.48 час.</w:t>
      </w:r>
    </w:p>
    <w:p w:rsidR="008F2AF9" w:rsidRDefault="008F2AF9">
      <w:pPr>
        <w:pStyle w:val="ConsPlusNormal"/>
        <w:ind w:firstLine="540"/>
        <w:jc w:val="both"/>
      </w:pPr>
      <w:r>
        <w:t xml:space="preserve">Письменные заявления с доставкой по почте направляются </w:t>
      </w:r>
      <w:proofErr w:type="gramStart"/>
      <w:r>
        <w:t>на</w:t>
      </w:r>
      <w:proofErr w:type="gramEnd"/>
      <w:r>
        <w:t>:</w:t>
      </w:r>
    </w:p>
    <w:p w:rsidR="008F2AF9" w:rsidRDefault="008F2AF9">
      <w:pPr>
        <w:pStyle w:val="ConsPlusNormal"/>
        <w:ind w:firstLine="540"/>
        <w:jc w:val="both"/>
      </w:pPr>
      <w:r>
        <w:t>почтовый адрес Управления: 614000, г. Пермь, ул. Советская, 22;</w:t>
      </w:r>
    </w:p>
    <w:p w:rsidR="008F2AF9" w:rsidRDefault="008F2AF9">
      <w:pPr>
        <w:pStyle w:val="ConsPlusNormal"/>
        <w:ind w:firstLine="540"/>
        <w:jc w:val="both"/>
      </w:pPr>
      <w:r>
        <w:t>адрес электронной почты: uep@gorodperm.ru.</w:t>
      </w:r>
    </w:p>
    <w:p w:rsidR="008F2AF9" w:rsidRDefault="008F2AF9">
      <w:pPr>
        <w:pStyle w:val="ConsPlusNormal"/>
        <w:ind w:firstLine="540"/>
        <w:jc w:val="both"/>
      </w:pPr>
      <w:r>
        <w:t>Подача в Управление письменных заявлений осуществляется следующими способами:</w:t>
      </w:r>
    </w:p>
    <w:p w:rsidR="008F2AF9" w:rsidRDefault="008F2AF9">
      <w:pPr>
        <w:pStyle w:val="ConsPlusNormal"/>
        <w:ind w:firstLine="540"/>
        <w:jc w:val="both"/>
      </w:pPr>
      <w:r>
        <w:t>с доставкой по почте с почтовым уведомлением;</w:t>
      </w:r>
    </w:p>
    <w:p w:rsidR="008F2AF9" w:rsidRDefault="008F2AF9">
      <w:pPr>
        <w:pStyle w:val="ConsPlusNormal"/>
        <w:ind w:firstLine="540"/>
        <w:jc w:val="both"/>
      </w:pPr>
      <w:r>
        <w:t>путем личного обращения заявителя в Управление;</w:t>
      </w:r>
    </w:p>
    <w:p w:rsidR="008F2AF9" w:rsidRDefault="008F2AF9">
      <w:pPr>
        <w:pStyle w:val="ConsPlusNormal"/>
        <w:ind w:firstLine="540"/>
        <w:jc w:val="both"/>
      </w:pPr>
      <w:r>
        <w:t>в электронном виде с использованием Единого портала государственных и муниципальных услуг (функций).</w:t>
      </w:r>
    </w:p>
    <w:p w:rsidR="008F2AF9" w:rsidRDefault="008F2AF9">
      <w:pPr>
        <w:pStyle w:val="ConsPlusNormal"/>
        <w:ind w:firstLine="540"/>
        <w:jc w:val="both"/>
      </w:pPr>
      <w:r>
        <w:t>Заявителю предоставляется возможность для предварительной записи на подачу заявления путем личного обращения. При предварительной записи заявитель сообщает свои персональные данные и желаемое время представления документов по телефону. Предварительная запись осуществляется путем внесения информации в книгу записи заявителей, которая ведется на бумажном и электронном носителях. Заявителю сообщается время представления документов и номер кабинета, в который следует обратиться.</w:t>
      </w:r>
    </w:p>
    <w:p w:rsidR="008F2AF9" w:rsidRDefault="008F2AF9">
      <w:pPr>
        <w:pStyle w:val="ConsPlusNormal"/>
        <w:ind w:firstLine="540"/>
        <w:jc w:val="both"/>
      </w:pPr>
      <w:r>
        <w:t>Предварительную запись осуществляют специалисты Управления по телефону: 8 (342) 210-99-91.</w:t>
      </w:r>
    </w:p>
    <w:p w:rsidR="008F2AF9" w:rsidRDefault="008F2AF9">
      <w:pPr>
        <w:pStyle w:val="ConsPlusNormal"/>
        <w:ind w:firstLine="540"/>
        <w:jc w:val="both"/>
      </w:pPr>
      <w:r>
        <w:t>1.3.9. Информирование заявителей о порядке предоставления муниципальной услуги обеспечивается путем размещения информации на Едином портале государственных и муниципальных услуг (функций), официальном сайте муниципального образования город Пермь в информационно-телекоммуникационной сети Интернет.</w:t>
      </w:r>
    </w:p>
    <w:p w:rsidR="008F2AF9" w:rsidRDefault="008F2AF9">
      <w:pPr>
        <w:pStyle w:val="ConsPlusNormal"/>
        <w:ind w:firstLine="540"/>
        <w:jc w:val="both"/>
      </w:pPr>
      <w:r>
        <w:t>1.3.10. Информирование о ходе предоставления муниципальной услуги осуществляется через Единый портал государственных и муниципальных услуг (функций).</w:t>
      </w:r>
    </w:p>
    <w:p w:rsidR="008F2AF9" w:rsidRDefault="008F2AF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1.3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11.03.2014 N 161)</w:t>
      </w:r>
    </w:p>
    <w:p w:rsidR="008F2AF9" w:rsidRDefault="008F2AF9">
      <w:pPr>
        <w:pStyle w:val="ConsPlusNormal"/>
        <w:ind w:firstLine="540"/>
        <w:jc w:val="both"/>
      </w:pPr>
      <w:r>
        <w:t xml:space="preserve">1.4. Утратил силу. - </w:t>
      </w:r>
      <w:hyperlink r:id="rId30" w:history="1">
        <w:r>
          <w:rPr>
            <w:color w:val="0000FF"/>
          </w:rPr>
          <w:t>Постановление</w:t>
        </w:r>
      </w:hyperlink>
      <w:r>
        <w:t xml:space="preserve"> Администрации г. Перми от 11.03.2014 N 161.</w:t>
      </w:r>
    </w:p>
    <w:p w:rsidR="008F2AF9" w:rsidRDefault="008F2AF9">
      <w:pPr>
        <w:pStyle w:val="ConsPlusNormal"/>
        <w:ind w:firstLine="540"/>
        <w:jc w:val="both"/>
      </w:pPr>
      <w:r>
        <w:t>1.5. Консультации о муниципальной услуге предоставляются при личном или письменном обращении, по телефону или электронной почте.</w:t>
      </w:r>
    </w:p>
    <w:p w:rsidR="008F2AF9" w:rsidRDefault="008F2AF9">
      <w:pPr>
        <w:pStyle w:val="ConsPlusNormal"/>
        <w:ind w:firstLine="540"/>
        <w:jc w:val="both"/>
      </w:pPr>
      <w:r>
        <w:t>При ответах на телефонные звонки и устные обращения специалисты Управления подробно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отчестве, должности специалиста, принявшего телефонный звонок. При отсутствии возможности у специалиста, принявшего звонок, самостоятельно ответить на поставленные вопросы обратившемуся гражданину должен быть сообщен телефонный номер, по которому можно получить необходимую информацию.</w:t>
      </w:r>
    </w:p>
    <w:p w:rsidR="008F2AF9" w:rsidRDefault="008F2AF9">
      <w:pPr>
        <w:pStyle w:val="ConsPlusNormal"/>
        <w:jc w:val="both"/>
      </w:pPr>
    </w:p>
    <w:p w:rsidR="008F2AF9" w:rsidRDefault="008F2AF9">
      <w:pPr>
        <w:pStyle w:val="ConsPlusNormal"/>
        <w:jc w:val="center"/>
        <w:outlineLvl w:val="1"/>
      </w:pPr>
      <w:r>
        <w:t>II. Стандарт предоставления муниципальной услуги</w:t>
      </w:r>
    </w:p>
    <w:p w:rsidR="008F2AF9" w:rsidRDefault="008F2AF9">
      <w:pPr>
        <w:pStyle w:val="ConsPlusNormal"/>
        <w:jc w:val="both"/>
      </w:pPr>
    </w:p>
    <w:p w:rsidR="008F2AF9" w:rsidRDefault="008F2AF9">
      <w:pPr>
        <w:pStyle w:val="ConsPlusNormal"/>
        <w:ind w:firstLine="540"/>
        <w:jc w:val="both"/>
      </w:pPr>
      <w:r>
        <w:t>2.1. Муниципальная услуга - проведение муниципальной экспертизы проекта освоения лесов. Муниципальная услуга предоставляется Управлением.</w:t>
      </w:r>
    </w:p>
    <w:p w:rsidR="008F2AF9" w:rsidRDefault="008F2AF9">
      <w:pPr>
        <w:pStyle w:val="ConsPlusNormal"/>
        <w:ind w:firstLine="540"/>
        <w:jc w:val="both"/>
      </w:pPr>
      <w:r>
        <w:t>2.2. Результатом предоставления муниципальной услуги является утвержденное начальником Управления положительное или отрицательное заключение муниципальной экспертизы проекта освоения лесов.</w:t>
      </w:r>
    </w:p>
    <w:p w:rsidR="008F2AF9" w:rsidRDefault="008F2AF9">
      <w:pPr>
        <w:pStyle w:val="ConsPlusNormal"/>
        <w:ind w:firstLine="540"/>
        <w:jc w:val="both"/>
      </w:pPr>
      <w:r>
        <w:t xml:space="preserve">2.3. В соответствии с </w:t>
      </w:r>
      <w:hyperlink r:id="rId31" w:history="1">
        <w:r>
          <w:rPr>
            <w:color w:val="0000FF"/>
          </w:rPr>
          <w:t>частью 5 статьи 89</w:t>
        </w:r>
      </w:hyperlink>
      <w:r>
        <w:t xml:space="preserve"> Лесного кодекса Российской Федерации срок предоставления муниципальной услуги не может превышать 30 дней со дня поступления проекта освоения лесов в Управление. В случае внесения изменений в проект освоения лесов, подготовленных на основании акта лесопатологического обследования (далее - Изменения в проект освоения лесов), срок предоставления муниципальной услуги не может превышать 10 рабочих дней со дня поступления их в Управление.</w:t>
      </w:r>
    </w:p>
    <w:p w:rsidR="008F2AF9" w:rsidRDefault="008F2AF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г. Перми от 17.11.2016 </w:t>
      </w:r>
      <w:hyperlink r:id="rId32" w:history="1">
        <w:r>
          <w:rPr>
            <w:color w:val="0000FF"/>
          </w:rPr>
          <w:t>N 1028</w:t>
        </w:r>
      </w:hyperlink>
      <w:r>
        <w:t xml:space="preserve">, от 23.01.2017 </w:t>
      </w:r>
      <w:hyperlink r:id="rId33" w:history="1">
        <w:r>
          <w:rPr>
            <w:color w:val="0000FF"/>
          </w:rPr>
          <w:t>N 44</w:t>
        </w:r>
      </w:hyperlink>
      <w:r>
        <w:t>)</w:t>
      </w:r>
    </w:p>
    <w:p w:rsidR="008F2AF9" w:rsidRDefault="008F2AF9">
      <w:pPr>
        <w:pStyle w:val="ConsPlusNormal"/>
        <w:ind w:firstLine="540"/>
        <w:jc w:val="both"/>
      </w:pPr>
      <w:r>
        <w:t>2.4. Правовые основания для предоставления муниципальной услуги:</w:t>
      </w:r>
    </w:p>
    <w:p w:rsidR="008F2AF9" w:rsidRDefault="008F2AF9">
      <w:pPr>
        <w:pStyle w:val="ConsPlusNormal"/>
        <w:ind w:firstLine="540"/>
        <w:jc w:val="both"/>
      </w:pPr>
      <w:hyperlink r:id="rId34" w:history="1">
        <w:r>
          <w:rPr>
            <w:color w:val="0000FF"/>
          </w:rPr>
          <w:t>Конституция</w:t>
        </w:r>
      </w:hyperlink>
      <w:r>
        <w:t xml:space="preserve"> Российской Федерации;</w:t>
      </w:r>
    </w:p>
    <w:p w:rsidR="008F2AF9" w:rsidRDefault="008F2AF9">
      <w:pPr>
        <w:pStyle w:val="ConsPlusNormal"/>
        <w:ind w:firstLine="540"/>
        <w:jc w:val="both"/>
      </w:pPr>
      <w:r>
        <w:t xml:space="preserve">Лесной </w:t>
      </w:r>
      <w:hyperlink r:id="rId35" w:history="1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8F2AF9" w:rsidRDefault="008F2AF9">
      <w:pPr>
        <w:pStyle w:val="ConsPlusNormal"/>
        <w:ind w:firstLine="540"/>
        <w:jc w:val="both"/>
      </w:pPr>
      <w:r>
        <w:t xml:space="preserve">Федеральный </w:t>
      </w:r>
      <w:hyperlink r:id="rId36" w:history="1">
        <w:r>
          <w:rPr>
            <w:color w:val="0000FF"/>
          </w:rPr>
          <w:t>закон</w:t>
        </w:r>
      </w:hyperlink>
      <w:r>
        <w:t xml:space="preserve"> от 6 октября 2003 г. N 131-ФЗ "Об общих принципах организации </w:t>
      </w:r>
      <w:r>
        <w:lastRenderedPageBreak/>
        <w:t>местного самоуправления в Российской Федерации";</w:t>
      </w:r>
    </w:p>
    <w:p w:rsidR="008F2AF9" w:rsidRDefault="008F2AF9">
      <w:pPr>
        <w:pStyle w:val="ConsPlusNormal"/>
        <w:ind w:firstLine="540"/>
        <w:jc w:val="both"/>
      </w:pPr>
      <w:r>
        <w:t xml:space="preserve">Федеральный </w:t>
      </w:r>
      <w:hyperlink r:id="rId37" w:history="1">
        <w:r>
          <w:rPr>
            <w:color w:val="0000FF"/>
          </w:rPr>
          <w:t>закон</w:t>
        </w:r>
      </w:hyperlink>
      <w:r>
        <w:t xml:space="preserve"> от 27 июля 2010 г. N 210-ФЗ "Об организации предоставления государственных и муниципальных услуг";</w:t>
      </w:r>
    </w:p>
    <w:p w:rsidR="008F2AF9" w:rsidRDefault="008F2AF9">
      <w:pPr>
        <w:pStyle w:val="ConsPlusNormal"/>
        <w:ind w:firstLine="540"/>
        <w:jc w:val="both"/>
      </w:pPr>
      <w:hyperlink r:id="rId38" w:history="1">
        <w:r>
          <w:rPr>
            <w:color w:val="0000FF"/>
          </w:rPr>
          <w:t>Приказ</w:t>
        </w:r>
      </w:hyperlink>
      <w:r>
        <w:t xml:space="preserve"> Федерального агентства лесного хозяйства от 22 декабря 2011 г. N 545 "Об утверждении Порядка государственной или муниципальной экспертизы проекта освоения лесов";</w:t>
      </w:r>
    </w:p>
    <w:p w:rsidR="008F2AF9" w:rsidRDefault="008F2AF9">
      <w:pPr>
        <w:pStyle w:val="ConsPlusNormal"/>
        <w:ind w:firstLine="540"/>
        <w:jc w:val="both"/>
      </w:pPr>
      <w:hyperlink r:id="rId39" w:history="1">
        <w:r>
          <w:rPr>
            <w:color w:val="0000FF"/>
          </w:rPr>
          <w:t>Приказ</w:t>
        </w:r>
      </w:hyperlink>
      <w:r>
        <w:t xml:space="preserve"> Федерального агентства лесного хозяйства от 29 февраля 2012 г. N 69 "Об утверждении состава проекта освоения лесов и порядка его разработки";</w:t>
      </w:r>
    </w:p>
    <w:p w:rsidR="008F2AF9" w:rsidRDefault="008F2AF9">
      <w:pPr>
        <w:pStyle w:val="ConsPlusNormal"/>
        <w:ind w:firstLine="540"/>
        <w:jc w:val="both"/>
      </w:pPr>
      <w:hyperlink r:id="rId40" w:history="1">
        <w:r>
          <w:rPr>
            <w:color w:val="0000FF"/>
          </w:rPr>
          <w:t>решение</w:t>
        </w:r>
      </w:hyperlink>
      <w:r>
        <w:t xml:space="preserve"> Пермской городской Думы от 12 сентября 2006 г. N 218 "Об управлении по экологии и природопользованию администрации города Перми".</w:t>
      </w:r>
    </w:p>
    <w:p w:rsidR="008F2AF9" w:rsidRDefault="008F2AF9">
      <w:pPr>
        <w:pStyle w:val="ConsPlusNormal"/>
        <w:ind w:firstLine="540"/>
        <w:jc w:val="both"/>
      </w:pPr>
      <w:bookmarkStart w:id="1" w:name="P148"/>
      <w:bookmarkEnd w:id="1"/>
      <w:r>
        <w:t>2.5. Пакет документов, необходимых для предоставления муниципальной услуги:</w:t>
      </w:r>
    </w:p>
    <w:p w:rsidR="008F2AF9" w:rsidRDefault="008F2AF9">
      <w:pPr>
        <w:pStyle w:val="ConsPlusNormal"/>
        <w:ind w:firstLine="540"/>
        <w:jc w:val="both"/>
      </w:pPr>
      <w:proofErr w:type="gramStart"/>
      <w:r>
        <w:t xml:space="preserve">письменное </w:t>
      </w:r>
      <w:hyperlink w:anchor="P340" w:history="1">
        <w:r>
          <w:rPr>
            <w:color w:val="0000FF"/>
          </w:rPr>
          <w:t>заявление</w:t>
        </w:r>
      </w:hyperlink>
      <w:r>
        <w:t xml:space="preserve"> по форме согласно приложению 1 к настоящему Регламенту;</w:t>
      </w:r>
      <w:proofErr w:type="gramEnd"/>
    </w:p>
    <w:p w:rsidR="008F2AF9" w:rsidRDefault="008F2AF9">
      <w:pPr>
        <w:pStyle w:val="ConsPlusNormal"/>
        <w:ind w:firstLine="540"/>
        <w:jc w:val="both"/>
      </w:pPr>
      <w:r>
        <w:t xml:space="preserve">проект освоения лесов на бумажном носителе в двух экземплярах в прошитом и пронумерованном виде и в электронном виде, разработанный в соответствии с </w:t>
      </w:r>
      <w:hyperlink r:id="rId41" w:history="1">
        <w:r>
          <w:rPr>
            <w:color w:val="0000FF"/>
          </w:rPr>
          <w:t>Приказом</w:t>
        </w:r>
      </w:hyperlink>
      <w:r>
        <w:t xml:space="preserve"> Федерального агентства лесного хозяйства от 29 февраля 2012 г. N 69 "Об утверждении состава проекта освоения лесов и порядка его разработки".</w:t>
      </w:r>
    </w:p>
    <w:p w:rsidR="008F2AF9" w:rsidRDefault="008F2AF9">
      <w:pPr>
        <w:pStyle w:val="ConsPlusNormal"/>
        <w:ind w:firstLine="540"/>
        <w:jc w:val="both"/>
      </w:pPr>
      <w:r>
        <w:t>Управление не вправе требовать у заявителя документы, не предусмотренные в настоящем пункте.</w:t>
      </w:r>
    </w:p>
    <w:p w:rsidR="008F2AF9" w:rsidRDefault="008F2AF9">
      <w:pPr>
        <w:pStyle w:val="ConsPlusNormal"/>
        <w:ind w:firstLine="540"/>
        <w:jc w:val="both"/>
      </w:pPr>
      <w:bookmarkStart w:id="2" w:name="P152"/>
      <w:bookmarkEnd w:id="2"/>
      <w:r>
        <w:t>2.6. Основанием отказа в приеме заявления и прилагаемых документов является исполнение данных документов карандашом, а также наличие в них подчисток либо приписок, зачеркнутых, исправленных либо нечитаемых слов, не позволяющих прочитать текст или допускающих его неоднозначное толкование.</w:t>
      </w:r>
    </w:p>
    <w:p w:rsidR="008F2AF9" w:rsidRDefault="008F2AF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2.6 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17.11.2016 N 1028)</w:t>
      </w:r>
    </w:p>
    <w:p w:rsidR="008F2AF9" w:rsidRDefault="008F2AF9">
      <w:pPr>
        <w:pStyle w:val="ConsPlusNormal"/>
        <w:ind w:firstLine="540"/>
        <w:jc w:val="both"/>
      </w:pPr>
      <w:bookmarkStart w:id="3" w:name="P154"/>
      <w:bookmarkEnd w:id="3"/>
      <w:r>
        <w:t>2.7. Основаниями для отказа в предоставлении муниципальной услуги являются:</w:t>
      </w:r>
    </w:p>
    <w:p w:rsidR="008F2AF9" w:rsidRDefault="008F2AF9">
      <w:pPr>
        <w:pStyle w:val="ConsPlusNormal"/>
        <w:ind w:firstLine="540"/>
        <w:jc w:val="both"/>
      </w:pPr>
      <w:hyperlink w:anchor="P340" w:history="1">
        <w:r>
          <w:rPr>
            <w:color w:val="0000FF"/>
          </w:rPr>
          <w:t>заявление</w:t>
        </w:r>
      </w:hyperlink>
      <w:r>
        <w:t xml:space="preserve"> не соответствует форме, приведенной в приложении 1 к настоящему Регламенту;</w:t>
      </w:r>
    </w:p>
    <w:p w:rsidR="008F2AF9" w:rsidRDefault="008F2AF9">
      <w:pPr>
        <w:pStyle w:val="ConsPlusNormal"/>
        <w:ind w:firstLine="540"/>
        <w:jc w:val="both"/>
      </w:pPr>
      <w:r>
        <w:t>непредставление в установленном порядке надлежащим образом оформленного проекта освоения лесов (копий проектов).</w:t>
      </w:r>
    </w:p>
    <w:p w:rsidR="008F2AF9" w:rsidRDefault="008F2AF9">
      <w:pPr>
        <w:pStyle w:val="ConsPlusNormal"/>
        <w:ind w:firstLine="540"/>
        <w:jc w:val="both"/>
      </w:pPr>
      <w:bookmarkStart w:id="4" w:name="P157"/>
      <w:bookmarkEnd w:id="4"/>
      <w:r>
        <w:t xml:space="preserve">2.8. Перечень оснований для отказа в предоставлении муниципальной услуги, приведенный в </w:t>
      </w:r>
      <w:hyperlink w:anchor="P154" w:history="1">
        <w:r>
          <w:rPr>
            <w:color w:val="0000FF"/>
          </w:rPr>
          <w:t>пункте 2.7</w:t>
        </w:r>
      </w:hyperlink>
      <w:r>
        <w:t xml:space="preserve"> настоящего Регламента, является исчерпывающим.</w:t>
      </w:r>
    </w:p>
    <w:p w:rsidR="008F2AF9" w:rsidRDefault="008F2AF9">
      <w:pPr>
        <w:pStyle w:val="ConsPlusNormal"/>
        <w:ind w:firstLine="540"/>
        <w:jc w:val="both"/>
      </w:pPr>
      <w:r>
        <w:t>2.9. Должностные лица Управления несут ответственность за незаконный отказ в предоставлении муниципальной услуги.</w:t>
      </w:r>
    </w:p>
    <w:p w:rsidR="008F2AF9" w:rsidRDefault="008F2AF9">
      <w:pPr>
        <w:pStyle w:val="ConsPlusNormal"/>
        <w:ind w:firstLine="540"/>
        <w:jc w:val="both"/>
      </w:pPr>
      <w:r>
        <w:t>2.10. Оснований для приостановления предоставления муниципальной услуги действующим законодательством не предусмотрено.</w:t>
      </w:r>
    </w:p>
    <w:p w:rsidR="008F2AF9" w:rsidRDefault="008F2AF9">
      <w:pPr>
        <w:pStyle w:val="ConsPlusNormal"/>
        <w:ind w:firstLine="540"/>
        <w:jc w:val="both"/>
      </w:pPr>
      <w:r>
        <w:t>2.11. Муниципальная услуга предоставляется бесплатно.</w:t>
      </w:r>
    </w:p>
    <w:p w:rsidR="008F2AF9" w:rsidRDefault="008F2AF9">
      <w:pPr>
        <w:pStyle w:val="ConsPlusNormal"/>
        <w:ind w:firstLine="540"/>
        <w:jc w:val="both"/>
      </w:pPr>
      <w:r>
        <w:t>2.12.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8F2AF9" w:rsidRDefault="008F2AF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2.12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11.03.2014 N 161)</w:t>
      </w:r>
    </w:p>
    <w:p w:rsidR="008F2AF9" w:rsidRDefault="008F2AF9">
      <w:pPr>
        <w:pStyle w:val="ConsPlusNormal"/>
        <w:ind w:firstLine="540"/>
        <w:jc w:val="both"/>
      </w:pPr>
      <w:r>
        <w:t>2.13. Заявления о предоставлении муниципальной услуги, поступившие до 15.00 час., регистрируются в день поступления, после 15.00 час</w:t>
      </w:r>
      <w:proofErr w:type="gramStart"/>
      <w:r>
        <w:t>.</w:t>
      </w:r>
      <w:proofErr w:type="gramEnd"/>
      <w:r>
        <w:t xml:space="preserve"> - </w:t>
      </w:r>
      <w:proofErr w:type="gramStart"/>
      <w:r>
        <w:t>н</w:t>
      </w:r>
      <w:proofErr w:type="gramEnd"/>
      <w:r>
        <w:t>а следующий рабочий день. Заявителю, подавшему заявление, выдается расписка в получении документов с указанием их перечня, даты и времени поступления в Управление.</w:t>
      </w:r>
    </w:p>
    <w:p w:rsidR="008F2AF9" w:rsidRDefault="008F2AF9">
      <w:pPr>
        <w:pStyle w:val="ConsPlusNormal"/>
        <w:ind w:firstLine="540"/>
        <w:jc w:val="both"/>
      </w:pPr>
      <w:bookmarkStart w:id="5" w:name="P164"/>
      <w:bookmarkEnd w:id="5"/>
      <w:r>
        <w:t>2.14. Требования к помещениям, в которых предоставляется муниципальная услуга.</w:t>
      </w:r>
    </w:p>
    <w:p w:rsidR="008F2AF9" w:rsidRDefault="008F2AF9">
      <w:pPr>
        <w:pStyle w:val="ConsPlusNormal"/>
        <w:ind w:firstLine="540"/>
        <w:jc w:val="both"/>
      </w:pPr>
      <w:r>
        <w:t>2.14.1. Здание Управления должно быть оборудовано информационной табличкой (вывеской), содержащей следующую информацию:</w:t>
      </w:r>
    </w:p>
    <w:p w:rsidR="008F2AF9" w:rsidRDefault="008F2AF9">
      <w:pPr>
        <w:pStyle w:val="ConsPlusNormal"/>
        <w:ind w:firstLine="540"/>
        <w:jc w:val="both"/>
      </w:pPr>
      <w:r>
        <w:t>наименование органа;</w:t>
      </w:r>
    </w:p>
    <w:p w:rsidR="008F2AF9" w:rsidRDefault="008F2AF9">
      <w:pPr>
        <w:pStyle w:val="ConsPlusNormal"/>
        <w:ind w:firstLine="540"/>
        <w:jc w:val="both"/>
      </w:pPr>
      <w:r>
        <w:t>местонахождение и юридический адрес.</w:t>
      </w:r>
    </w:p>
    <w:p w:rsidR="008F2AF9" w:rsidRDefault="008F2AF9">
      <w:pPr>
        <w:pStyle w:val="ConsPlusNormal"/>
        <w:ind w:firstLine="540"/>
        <w:jc w:val="both"/>
      </w:pPr>
      <w:r>
        <w:t>Вход в здание должен быть оборудован удобной лестницей с поручнями.</w:t>
      </w:r>
    </w:p>
    <w:p w:rsidR="008F2AF9" w:rsidRDefault="008F2AF9">
      <w:pPr>
        <w:pStyle w:val="ConsPlusNormal"/>
        <w:ind w:firstLine="540"/>
        <w:jc w:val="both"/>
      </w:pPr>
      <w:r>
        <w:t>2.14.2. У входа в помещение должна быть размещена табличка с номером кабинета, фамилией, именем, отчеством специалиста, осуществляющего предоставление муниципальной услуги, временем перерыва на обед, технического перерыва.</w:t>
      </w:r>
    </w:p>
    <w:p w:rsidR="008F2AF9" w:rsidRDefault="008F2AF9">
      <w:pPr>
        <w:pStyle w:val="ConsPlusNormal"/>
        <w:ind w:firstLine="540"/>
        <w:jc w:val="both"/>
      </w:pPr>
      <w:r>
        <w:t>2.14.3. Места ожидания в очереди на подачу заявлений или получение документов должны быть оборудованы стульями, кресельными секциями, скамьями. Количество сидячих мест ожидания определяется исходя из фактической нагрузки и возможностей для их размещения в здании, но не может составлять менее трех.</w:t>
      </w:r>
    </w:p>
    <w:p w:rsidR="008F2AF9" w:rsidRDefault="008F2AF9">
      <w:pPr>
        <w:pStyle w:val="ConsPlusNormal"/>
        <w:ind w:firstLine="540"/>
        <w:jc w:val="both"/>
      </w:pPr>
      <w:r>
        <w:lastRenderedPageBreak/>
        <w:t>2.14.4. Места для информирования должны быть оборудованы информационными стендами. Стенды должны располагаться в доступном для просмотра месте, представлять информацию в удобной для восприятия форме.</w:t>
      </w:r>
    </w:p>
    <w:p w:rsidR="008F2AF9" w:rsidRDefault="008F2AF9">
      <w:pPr>
        <w:pStyle w:val="ConsPlusNormal"/>
        <w:ind w:firstLine="540"/>
        <w:jc w:val="both"/>
      </w:pPr>
      <w:r>
        <w:t>Информационные материалы должны размещаться на уровне глаз человека среднего роста.</w:t>
      </w:r>
    </w:p>
    <w:p w:rsidR="008F2AF9" w:rsidRDefault="008F2AF9">
      <w:pPr>
        <w:pStyle w:val="ConsPlusNormal"/>
        <w:ind w:firstLine="540"/>
        <w:jc w:val="both"/>
      </w:pPr>
      <w:r>
        <w:t>Тексты информационных материалов должны быть напечатаны удобным для чтения шрифтом, без исправлений, наиболее важные места подчеркнуты.</w:t>
      </w:r>
    </w:p>
    <w:p w:rsidR="008F2AF9" w:rsidRDefault="008F2AF9">
      <w:pPr>
        <w:pStyle w:val="ConsPlusNormal"/>
        <w:ind w:firstLine="540"/>
        <w:jc w:val="both"/>
      </w:pPr>
      <w:r>
        <w:t>Информационные стенды должны быть оборудованы карманами формата А</w:t>
      </w:r>
      <w:proofErr w:type="gramStart"/>
      <w:r>
        <w:t>4</w:t>
      </w:r>
      <w:proofErr w:type="gramEnd"/>
      <w:r>
        <w:t xml:space="preserve"> для размещения информационных листков.</w:t>
      </w:r>
    </w:p>
    <w:p w:rsidR="008F2AF9" w:rsidRDefault="008F2AF9">
      <w:pPr>
        <w:pStyle w:val="ConsPlusNormal"/>
        <w:ind w:firstLine="540"/>
        <w:jc w:val="both"/>
      </w:pPr>
      <w:r>
        <w:t>2.14.5. Места для заполнения документов должны быть оборудованы стульями, столами (стойками) и обеспечены образцами заполнения документов, бланками заявлений и канцелярскими принадлежностями.</w:t>
      </w:r>
    </w:p>
    <w:p w:rsidR="008F2AF9" w:rsidRDefault="008F2AF9">
      <w:pPr>
        <w:pStyle w:val="ConsPlusNormal"/>
        <w:ind w:firstLine="540"/>
        <w:jc w:val="both"/>
      </w:pPr>
      <w:r>
        <w:t>2.14.6. В помещениях, в которых предоставляется муниципальная услуга, обеспечивается создание инвалидам и иным маломобильным группам населения условий доступности, установленных действующим законодательством.</w:t>
      </w:r>
    </w:p>
    <w:p w:rsidR="008F2AF9" w:rsidRDefault="008F2AF9">
      <w:pPr>
        <w:pStyle w:val="ConsPlusNormal"/>
        <w:jc w:val="both"/>
      </w:pPr>
      <w:r>
        <w:t xml:space="preserve">(п. 2.14.6 </w:t>
      </w:r>
      <w:proofErr w:type="gramStart"/>
      <w:r>
        <w:t>введен</w:t>
      </w:r>
      <w:proofErr w:type="gramEnd"/>
      <w:r>
        <w:t xml:space="preserve">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29.04.2016 N 298)</w:t>
      </w:r>
    </w:p>
    <w:p w:rsidR="008F2AF9" w:rsidRDefault="008F2AF9">
      <w:pPr>
        <w:pStyle w:val="ConsPlusNormal"/>
        <w:ind w:firstLine="540"/>
        <w:jc w:val="both"/>
      </w:pPr>
      <w:r>
        <w:t>2.15. Показателями доступности и качества муниципальной услуги являются:</w:t>
      </w:r>
    </w:p>
    <w:p w:rsidR="008F2AF9" w:rsidRDefault="008F2AF9">
      <w:pPr>
        <w:pStyle w:val="ConsPlusNormal"/>
        <w:ind w:firstLine="540"/>
        <w:jc w:val="both"/>
      </w:pPr>
      <w:r>
        <w:t>получение муниципальной услуги своевременно и в соответствии со стандартом предоставления муниципальной услуги;</w:t>
      </w:r>
    </w:p>
    <w:p w:rsidR="008F2AF9" w:rsidRDefault="008F2AF9">
      <w:pPr>
        <w:pStyle w:val="ConsPlusNormal"/>
        <w:ind w:firstLine="540"/>
        <w:jc w:val="both"/>
      </w:pPr>
      <w:r>
        <w:t>информированность заявителей о порядке предоставления муниципальной услуги;</w:t>
      </w:r>
    </w:p>
    <w:p w:rsidR="008F2AF9" w:rsidRDefault="008F2AF9">
      <w:pPr>
        <w:pStyle w:val="ConsPlusNormal"/>
        <w:ind w:firstLine="540"/>
        <w:jc w:val="both"/>
      </w:pPr>
      <w:r>
        <w:t>обеспечение удобного для заявителей способа подачи заявления в Управление;</w:t>
      </w:r>
    </w:p>
    <w:p w:rsidR="008F2AF9" w:rsidRDefault="008F2AF9">
      <w:pPr>
        <w:pStyle w:val="ConsPlusNormal"/>
        <w:ind w:firstLine="540"/>
        <w:jc w:val="both"/>
      </w:pPr>
      <w:r>
        <w:t xml:space="preserve">обеспечение заявителей комфортными условиями получения муниципальной услуги в объеме, предусмотренном </w:t>
      </w:r>
      <w:hyperlink w:anchor="P164" w:history="1">
        <w:r>
          <w:rPr>
            <w:color w:val="0000FF"/>
          </w:rPr>
          <w:t>пунктом 2.14</w:t>
        </w:r>
      </w:hyperlink>
      <w:r>
        <w:t xml:space="preserve"> настоящего Регламента;</w:t>
      </w:r>
    </w:p>
    <w:p w:rsidR="008F2AF9" w:rsidRDefault="008F2AF9">
      <w:pPr>
        <w:pStyle w:val="ConsPlusNormal"/>
        <w:ind w:firstLine="540"/>
        <w:jc w:val="both"/>
      </w:pPr>
      <w:r>
        <w:t>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8F2AF9" w:rsidRDefault="008F2AF9">
      <w:pPr>
        <w:pStyle w:val="ConsPlusNormal"/>
        <w:ind w:firstLine="540"/>
        <w:jc w:val="both"/>
      </w:pPr>
      <w:r>
        <w:t>технологичность оказания муниципальной услуги;</w:t>
      </w:r>
    </w:p>
    <w:p w:rsidR="008F2AF9" w:rsidRDefault="008F2AF9">
      <w:pPr>
        <w:pStyle w:val="ConsPlusNormal"/>
        <w:ind w:firstLine="540"/>
        <w:jc w:val="both"/>
      </w:pPr>
      <w:r>
        <w:t>отсутствие коррупциогенных факторов при предоставлении муниципальной услуги.</w:t>
      </w:r>
    </w:p>
    <w:p w:rsidR="008F2AF9" w:rsidRDefault="008F2AF9">
      <w:pPr>
        <w:pStyle w:val="ConsPlusNormal"/>
        <w:ind w:firstLine="540"/>
        <w:jc w:val="both"/>
      </w:pPr>
      <w:r>
        <w:t xml:space="preserve">Количество обращений представителей </w:t>
      </w:r>
      <w:proofErr w:type="gramStart"/>
      <w:r>
        <w:t>бизнес-сообщества</w:t>
      </w:r>
      <w:proofErr w:type="gramEnd"/>
      <w:r>
        <w:t xml:space="preserve"> в орган, предоставляющий муниципальную услугу, в рамках оказания одной муниципальной услуги не должно превышать 2 раз.</w:t>
      </w:r>
    </w:p>
    <w:p w:rsidR="008F2AF9" w:rsidRDefault="008F2AF9">
      <w:pPr>
        <w:pStyle w:val="ConsPlusNormal"/>
        <w:jc w:val="both"/>
      </w:pPr>
      <w:r>
        <w:t xml:space="preserve">(абзац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22.01.2015 N 28)</w:t>
      </w:r>
    </w:p>
    <w:p w:rsidR="008F2AF9" w:rsidRDefault="008F2AF9">
      <w:pPr>
        <w:pStyle w:val="ConsPlusNormal"/>
        <w:ind w:firstLine="540"/>
        <w:jc w:val="both"/>
      </w:pPr>
      <w:r>
        <w:t>2.15.1. Информированность заявителей о порядке предоставления муниципальной услуги обеспечивается путем:</w:t>
      </w:r>
    </w:p>
    <w:p w:rsidR="008F2AF9" w:rsidRDefault="008F2AF9">
      <w:pPr>
        <w:pStyle w:val="ConsPlusNormal"/>
        <w:ind w:firstLine="540"/>
        <w:jc w:val="both"/>
      </w:pPr>
      <w:r>
        <w:t>размещения информации о предоставлении муниципальной услуги на Едином портале государственных и муниципальных услуг (функций), официальном Интернет-сайте муниципального образования город Пермь;</w:t>
      </w:r>
    </w:p>
    <w:p w:rsidR="008F2AF9" w:rsidRDefault="008F2AF9">
      <w:pPr>
        <w:pStyle w:val="ConsPlusNormal"/>
        <w:ind w:firstLine="540"/>
        <w:jc w:val="both"/>
      </w:pPr>
      <w:r>
        <w:t>информирования о стадиях предоставления муниципальной услуги через Единый портал государственных и муниципальных услуг (функций) www.gosuslugi.ru;</w:t>
      </w:r>
    </w:p>
    <w:p w:rsidR="008F2AF9" w:rsidRDefault="008F2AF9">
      <w:pPr>
        <w:pStyle w:val="ConsPlusNormal"/>
        <w:ind w:firstLine="540"/>
        <w:jc w:val="both"/>
      </w:pPr>
      <w:r>
        <w:t>проведения консультаций специалистами Управления по следующим вопросам:</w:t>
      </w:r>
    </w:p>
    <w:p w:rsidR="008F2AF9" w:rsidRDefault="008F2AF9">
      <w:pPr>
        <w:pStyle w:val="ConsPlusNormal"/>
        <w:ind w:firstLine="540"/>
        <w:jc w:val="both"/>
      </w:pPr>
      <w:r>
        <w:t>состав и содержание документов, необходимых для предоставления муниципальной услуги;</w:t>
      </w:r>
    </w:p>
    <w:p w:rsidR="008F2AF9" w:rsidRDefault="008F2AF9">
      <w:pPr>
        <w:pStyle w:val="ConsPlusNormal"/>
        <w:ind w:firstLine="540"/>
        <w:jc w:val="both"/>
      </w:pPr>
      <w:r>
        <w:t>сроки предоставления муниципальной услуги;</w:t>
      </w:r>
    </w:p>
    <w:p w:rsidR="008F2AF9" w:rsidRDefault="008F2AF9">
      <w:pPr>
        <w:pStyle w:val="ConsPlusNormal"/>
        <w:ind w:firstLine="540"/>
        <w:jc w:val="both"/>
      </w:pPr>
      <w:r>
        <w:t>порядок обжалования решений, действий (бездействия) должностных лиц, принимаемых и осуществляемых при предоставлении муниципальной услуги;</w:t>
      </w:r>
    </w:p>
    <w:p w:rsidR="008F2AF9" w:rsidRDefault="008F2AF9">
      <w:pPr>
        <w:pStyle w:val="ConsPlusNormal"/>
        <w:ind w:firstLine="540"/>
        <w:jc w:val="both"/>
      </w:pPr>
      <w:r>
        <w:t>размещения на информационных стендах Управления:</w:t>
      </w:r>
    </w:p>
    <w:p w:rsidR="008F2AF9" w:rsidRDefault="008F2AF9">
      <w:pPr>
        <w:pStyle w:val="ConsPlusNormal"/>
        <w:ind w:firstLine="540"/>
        <w:jc w:val="both"/>
      </w:pPr>
      <w:r>
        <w:t>извлечений из нормативных правовых актов, содержащих нормы, регулирующие порядок предоставления муниципальной услуги;</w:t>
      </w:r>
    </w:p>
    <w:p w:rsidR="008F2AF9" w:rsidRDefault="008F2AF9">
      <w:pPr>
        <w:pStyle w:val="ConsPlusNormal"/>
        <w:ind w:firstLine="540"/>
        <w:jc w:val="both"/>
      </w:pPr>
      <w:proofErr w:type="gramStart"/>
      <w:r>
        <w:t>извлечений из текста Регламента (информация о сроках предоставления муниципальной услуги в целом и максимальных сроках выполнения отдельных административных процедур, основания для отказа в предоставлении муниципальной услуги, порядок информирования о ходе предоставления муниципальной услуги, схема порядка предоставления муниципальной услуги, перечень документов, необходимых для предоставления муниципальной услуги, порядок обжалования решений, действий (бездействия) должностных лиц);</w:t>
      </w:r>
      <w:proofErr w:type="gramEnd"/>
    </w:p>
    <w:p w:rsidR="008F2AF9" w:rsidRDefault="008F2AF9">
      <w:pPr>
        <w:pStyle w:val="ConsPlusNormal"/>
        <w:ind w:firstLine="540"/>
        <w:jc w:val="both"/>
      </w:pPr>
      <w:r>
        <w:t>образцов оформления документов, необходимых для предоставления муниципальной услуги;</w:t>
      </w:r>
    </w:p>
    <w:p w:rsidR="008F2AF9" w:rsidRDefault="008F2AF9">
      <w:pPr>
        <w:pStyle w:val="ConsPlusNormal"/>
        <w:ind w:firstLine="540"/>
        <w:jc w:val="both"/>
      </w:pPr>
      <w:r>
        <w:t>режима приема заявителей должностными лицами Управления.</w:t>
      </w:r>
    </w:p>
    <w:p w:rsidR="008F2AF9" w:rsidRDefault="008F2AF9">
      <w:pPr>
        <w:pStyle w:val="ConsPlusNormal"/>
        <w:ind w:firstLine="540"/>
        <w:jc w:val="both"/>
      </w:pPr>
      <w:r>
        <w:lastRenderedPageBreak/>
        <w:t>2.15.2. Количество взаимодействий заявителя с должностными лицами при предоставлении муниципальной услуги и их продолжительность должны быть минимальными. Достижение этого показателя обеспечивается путем:</w:t>
      </w:r>
    </w:p>
    <w:p w:rsidR="008F2AF9" w:rsidRDefault="008F2AF9">
      <w:pPr>
        <w:pStyle w:val="ConsPlusNormal"/>
        <w:ind w:firstLine="540"/>
        <w:jc w:val="both"/>
      </w:pPr>
      <w:r>
        <w:t>автоматизации процедуры приема заявления и выдачи документов;</w:t>
      </w:r>
    </w:p>
    <w:p w:rsidR="008F2AF9" w:rsidRDefault="008F2AF9">
      <w:pPr>
        <w:pStyle w:val="ConsPlusNormal"/>
        <w:ind w:firstLine="540"/>
        <w:jc w:val="both"/>
      </w:pPr>
      <w:r>
        <w:t>информирования заявителей о состоянии прохождения административных процедур с использованием средств Единого портала государственных и муниципальных услуг www.gosuslugi.ru;</w:t>
      </w:r>
    </w:p>
    <w:p w:rsidR="008F2AF9" w:rsidRDefault="008F2AF9">
      <w:pPr>
        <w:pStyle w:val="ConsPlusNormal"/>
        <w:ind w:firstLine="540"/>
        <w:jc w:val="both"/>
      </w:pPr>
      <w:r>
        <w:t>своевременного исполнения муниципальной услуги;</w:t>
      </w:r>
    </w:p>
    <w:p w:rsidR="008F2AF9" w:rsidRDefault="008F2AF9">
      <w:pPr>
        <w:pStyle w:val="ConsPlusNormal"/>
        <w:ind w:firstLine="540"/>
        <w:jc w:val="both"/>
      </w:pPr>
      <w:r>
        <w:t>нормирования административных процедур.</w:t>
      </w:r>
    </w:p>
    <w:p w:rsidR="008F2AF9" w:rsidRDefault="008F2AF9">
      <w:pPr>
        <w:pStyle w:val="ConsPlusNormal"/>
        <w:ind w:firstLine="540"/>
        <w:jc w:val="both"/>
      </w:pPr>
      <w:r>
        <w:t>2.15.3. Технологичность оказания муниципальной услуги обеспечивается путем:</w:t>
      </w:r>
    </w:p>
    <w:p w:rsidR="008F2AF9" w:rsidRDefault="008F2AF9">
      <w:pPr>
        <w:pStyle w:val="ConsPlusNormal"/>
        <w:ind w:firstLine="540"/>
        <w:jc w:val="both"/>
      </w:pPr>
      <w:r>
        <w:t>обеспечения специалистов Управления необходимыми техническими средствами в достаточном объеме (копировальная техника, сканеры, компьютеры, принтеры, телефоны);</w:t>
      </w:r>
    </w:p>
    <w:p w:rsidR="008F2AF9" w:rsidRDefault="008F2AF9">
      <w:pPr>
        <w:pStyle w:val="ConsPlusNormal"/>
        <w:ind w:firstLine="540"/>
        <w:jc w:val="both"/>
      </w:pPr>
      <w:r>
        <w:t>автоматизации административных процедур.</w:t>
      </w:r>
    </w:p>
    <w:p w:rsidR="008F2AF9" w:rsidRDefault="008F2AF9">
      <w:pPr>
        <w:pStyle w:val="ConsPlusNormal"/>
        <w:ind w:firstLine="540"/>
        <w:jc w:val="both"/>
      </w:pPr>
      <w:r>
        <w:t>2.15.4. Отсутствие коррупциогенных факторов при предоставлении муниципальной услуги обеспечивается путем:</w:t>
      </w:r>
    </w:p>
    <w:p w:rsidR="008F2AF9" w:rsidRDefault="008F2AF9">
      <w:pPr>
        <w:pStyle w:val="ConsPlusNormal"/>
        <w:ind w:firstLine="540"/>
        <w:jc w:val="both"/>
      </w:pPr>
      <w:r>
        <w:t>подробной детализации административных процедур, сроков их исполнения;</w:t>
      </w:r>
    </w:p>
    <w:p w:rsidR="008F2AF9" w:rsidRDefault="008F2AF9">
      <w:pPr>
        <w:pStyle w:val="ConsPlusNormal"/>
        <w:ind w:firstLine="540"/>
        <w:jc w:val="both"/>
      </w:pPr>
      <w:r>
        <w:t>персонального закрепления ответственности должностных лиц, муниципальных служащих по каждой административной процедуре;</w:t>
      </w:r>
    </w:p>
    <w:p w:rsidR="008F2AF9" w:rsidRDefault="008F2AF9">
      <w:pPr>
        <w:pStyle w:val="ConsPlusNormal"/>
        <w:ind w:firstLine="540"/>
        <w:jc w:val="both"/>
      </w:pPr>
      <w:r>
        <w:t>исключения действий должностных лиц, муниципальных служащих, влекущих ограничение прав заявителей;</w:t>
      </w:r>
    </w:p>
    <w:p w:rsidR="008F2AF9" w:rsidRDefault="008F2AF9">
      <w:pPr>
        <w:pStyle w:val="ConsPlusNormal"/>
        <w:ind w:firstLine="540"/>
        <w:jc w:val="both"/>
      </w:pPr>
      <w:r>
        <w:t>обеспечения мониторинга и контроля исполнения муниципальной услуги.</w:t>
      </w:r>
    </w:p>
    <w:p w:rsidR="008F2AF9" w:rsidRDefault="008F2AF9">
      <w:pPr>
        <w:pStyle w:val="ConsPlusNormal"/>
        <w:ind w:firstLine="540"/>
        <w:jc w:val="both"/>
      </w:pPr>
      <w:r>
        <w:t>2.16. В целях достижения уровня удовлетворенности качеством оказания муниципальной услуги не менее 90% к 2018 году проводится мониторинг анкет, заполненных заявителями.</w:t>
      </w:r>
    </w:p>
    <w:p w:rsidR="008F2AF9" w:rsidRDefault="008F2AF9">
      <w:pPr>
        <w:pStyle w:val="ConsPlusNormal"/>
        <w:jc w:val="both"/>
      </w:pPr>
      <w:r>
        <w:t xml:space="preserve">(п. 2.16 </w:t>
      </w:r>
      <w:proofErr w:type="gramStart"/>
      <w:r>
        <w:t>введен</w:t>
      </w:r>
      <w:proofErr w:type="gramEnd"/>
      <w:r>
        <w:t xml:space="preserve">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22.01.2015 N 28)</w:t>
      </w:r>
    </w:p>
    <w:p w:rsidR="008F2AF9" w:rsidRDefault="008F2AF9">
      <w:pPr>
        <w:pStyle w:val="ConsPlusNormal"/>
        <w:jc w:val="both"/>
      </w:pPr>
    </w:p>
    <w:p w:rsidR="008F2AF9" w:rsidRDefault="008F2AF9">
      <w:pPr>
        <w:pStyle w:val="ConsPlusNormal"/>
        <w:jc w:val="center"/>
        <w:outlineLvl w:val="1"/>
      </w:pPr>
      <w:r>
        <w:t>III. Административные процедуры</w:t>
      </w:r>
    </w:p>
    <w:p w:rsidR="008F2AF9" w:rsidRDefault="008F2AF9">
      <w:pPr>
        <w:pStyle w:val="ConsPlusNormal"/>
        <w:jc w:val="both"/>
      </w:pPr>
    </w:p>
    <w:p w:rsidR="008F2AF9" w:rsidRDefault="008F2AF9">
      <w:pPr>
        <w:pStyle w:val="ConsPlusNormal"/>
        <w:ind w:firstLine="540"/>
        <w:jc w:val="both"/>
      </w:pPr>
      <w:r>
        <w:t>3.1. Предоставление муниципальной услуги включает следующие административные процедуры:</w:t>
      </w:r>
    </w:p>
    <w:p w:rsidR="008F2AF9" w:rsidRDefault="008F2AF9">
      <w:pPr>
        <w:pStyle w:val="ConsPlusNormal"/>
        <w:ind w:firstLine="540"/>
        <w:jc w:val="both"/>
      </w:pPr>
      <w:r>
        <w:t xml:space="preserve">прием и регистрация пакета документов, предусмотренных </w:t>
      </w:r>
      <w:hyperlink w:anchor="P148" w:history="1">
        <w:r>
          <w:rPr>
            <w:color w:val="0000FF"/>
          </w:rPr>
          <w:t>пунктом 2.5</w:t>
        </w:r>
      </w:hyperlink>
      <w:r>
        <w:t xml:space="preserve"> настоящего Регламента (заявления с приложением проекта освоения лесов);</w:t>
      </w:r>
    </w:p>
    <w:p w:rsidR="008F2AF9" w:rsidRDefault="008F2AF9">
      <w:pPr>
        <w:pStyle w:val="ConsPlusNormal"/>
        <w:ind w:firstLine="540"/>
        <w:jc w:val="both"/>
      </w:pPr>
      <w:r>
        <w:t>проведение оценки полноты сведений, содержащихся в заявлении, и проверки оформления проекта освоения лесов (его копий), передача документов в экспертную комиссию;</w:t>
      </w:r>
    </w:p>
    <w:p w:rsidR="008F2AF9" w:rsidRDefault="008F2AF9">
      <w:pPr>
        <w:pStyle w:val="ConsPlusNormal"/>
        <w:ind w:firstLine="540"/>
        <w:jc w:val="both"/>
      </w:pPr>
      <w:r>
        <w:t>проведение муниципальной экспертизы проекта освоения лесов;</w:t>
      </w:r>
    </w:p>
    <w:p w:rsidR="008F2AF9" w:rsidRDefault="008F2AF9">
      <w:pPr>
        <w:pStyle w:val="ConsPlusNormal"/>
        <w:ind w:firstLine="540"/>
        <w:jc w:val="both"/>
      </w:pPr>
      <w:r>
        <w:t xml:space="preserve">утверждение и регистрация </w:t>
      </w:r>
      <w:proofErr w:type="gramStart"/>
      <w:r>
        <w:t>заключения муниципальной экспертизы проекта освоения лесов</w:t>
      </w:r>
      <w:proofErr w:type="gramEnd"/>
      <w:r>
        <w:t>;</w:t>
      </w:r>
    </w:p>
    <w:p w:rsidR="008F2AF9" w:rsidRDefault="008F2AF9">
      <w:pPr>
        <w:pStyle w:val="ConsPlusNormal"/>
        <w:ind w:firstLine="540"/>
        <w:jc w:val="both"/>
      </w:pPr>
      <w:r>
        <w:t xml:space="preserve">выдача </w:t>
      </w:r>
      <w:proofErr w:type="gramStart"/>
      <w:r>
        <w:t>заключения муниципальной экспертизы проекта освоения лесов</w:t>
      </w:r>
      <w:proofErr w:type="gramEnd"/>
      <w:r>
        <w:t>.</w:t>
      </w:r>
    </w:p>
    <w:p w:rsidR="008F2AF9" w:rsidRDefault="008F2AF9">
      <w:pPr>
        <w:pStyle w:val="ConsPlusNormal"/>
        <w:ind w:firstLine="540"/>
        <w:jc w:val="both"/>
      </w:pPr>
      <w:r>
        <w:t xml:space="preserve">Последовательность административных процедур по предоставлению муниципальной услуги приведена в </w:t>
      </w:r>
      <w:hyperlink w:anchor="P409" w:history="1">
        <w:r>
          <w:rPr>
            <w:color w:val="0000FF"/>
          </w:rPr>
          <w:t>блок-схеме</w:t>
        </w:r>
      </w:hyperlink>
      <w:r>
        <w:t>, представленной в приложении 2 к настоящему Регламенту.</w:t>
      </w:r>
    </w:p>
    <w:p w:rsidR="008F2AF9" w:rsidRDefault="008F2AF9">
      <w:pPr>
        <w:pStyle w:val="ConsPlusNormal"/>
        <w:ind w:firstLine="540"/>
        <w:jc w:val="both"/>
      </w:pPr>
      <w:r>
        <w:t xml:space="preserve">Общий срок предоставления муниципальной услуги не может превышать 30 дней </w:t>
      </w:r>
      <w:proofErr w:type="gramStart"/>
      <w:r>
        <w:t>с даты поступления</w:t>
      </w:r>
      <w:proofErr w:type="gramEnd"/>
      <w:r>
        <w:t xml:space="preserve"> заявления. В случае внесения Изменений в проект освоения лесов срок предоставления муниципальной услуги не может превышать 10 рабочих дней </w:t>
      </w:r>
      <w:proofErr w:type="gramStart"/>
      <w:r>
        <w:t>с даты поступления</w:t>
      </w:r>
      <w:proofErr w:type="gramEnd"/>
      <w:r>
        <w:t xml:space="preserve"> заявления.</w:t>
      </w:r>
    </w:p>
    <w:p w:rsidR="008F2AF9" w:rsidRDefault="008F2AF9">
      <w:pPr>
        <w:pStyle w:val="ConsPlusNormal"/>
        <w:jc w:val="both"/>
      </w:pPr>
      <w:r>
        <w:t xml:space="preserve">(в ред. Постановлений Администрации г. Перми от 17.11.2016 </w:t>
      </w:r>
      <w:hyperlink r:id="rId47" w:history="1">
        <w:r>
          <w:rPr>
            <w:color w:val="0000FF"/>
          </w:rPr>
          <w:t>N 1028</w:t>
        </w:r>
      </w:hyperlink>
      <w:r>
        <w:t xml:space="preserve">, от 23.01.2017 </w:t>
      </w:r>
      <w:hyperlink r:id="rId48" w:history="1">
        <w:r>
          <w:rPr>
            <w:color w:val="0000FF"/>
          </w:rPr>
          <w:t>N 44</w:t>
        </w:r>
      </w:hyperlink>
      <w:r>
        <w:t>)</w:t>
      </w:r>
    </w:p>
    <w:p w:rsidR="008F2AF9" w:rsidRDefault="008F2AF9">
      <w:pPr>
        <w:pStyle w:val="ConsPlusNormal"/>
        <w:ind w:firstLine="540"/>
        <w:jc w:val="both"/>
      </w:pPr>
      <w:r>
        <w:t>3.2. Прием и регистрация заявления с приложением проекта освоения лесов.</w:t>
      </w:r>
    </w:p>
    <w:p w:rsidR="008F2AF9" w:rsidRDefault="008F2AF9">
      <w:pPr>
        <w:pStyle w:val="ConsPlusNormal"/>
        <w:ind w:firstLine="540"/>
        <w:jc w:val="both"/>
      </w:pPr>
      <w:r>
        <w:t>3.2.1. Основанием начала административной процедуры приема и регистрации заявления и документов, необходимых для осуществления муниципальной услуги, является поступление в Управление от заявителя письменного либо электронного заявления с приложением проекта освоения лесов (на личном приеме, через доверенное лицо, почтовым отправлением, по электронной почте, через Единый портал государственных и муниципальных услуг (функций), МФЦ).</w:t>
      </w:r>
    </w:p>
    <w:p w:rsidR="008F2AF9" w:rsidRDefault="008F2AF9">
      <w:pPr>
        <w:pStyle w:val="ConsPlusNormal"/>
        <w:jc w:val="both"/>
      </w:pPr>
      <w:r>
        <w:t xml:space="preserve">(п. 3.2.1 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11.03.2014 N 161)</w:t>
      </w:r>
    </w:p>
    <w:p w:rsidR="008F2AF9" w:rsidRDefault="008F2AF9">
      <w:pPr>
        <w:pStyle w:val="ConsPlusNormal"/>
        <w:ind w:firstLine="540"/>
        <w:jc w:val="both"/>
      </w:pPr>
      <w:r>
        <w:t>3.2.2. Специалистом Управления, ведущим прием заявителей и прием электронных сообщений, осуществляется:</w:t>
      </w:r>
    </w:p>
    <w:p w:rsidR="008F2AF9" w:rsidRDefault="008F2AF9">
      <w:pPr>
        <w:pStyle w:val="ConsPlusNormal"/>
        <w:ind w:firstLine="540"/>
        <w:jc w:val="both"/>
      </w:pPr>
      <w:r>
        <w:lastRenderedPageBreak/>
        <w:t xml:space="preserve">прием и прочтение заявления с целью установления отсутствия оснований для отказа в его приеме, предусмотренных </w:t>
      </w:r>
      <w:hyperlink w:anchor="P152" w:history="1">
        <w:r>
          <w:rPr>
            <w:color w:val="0000FF"/>
          </w:rPr>
          <w:t>пунктом 2.6</w:t>
        </w:r>
      </w:hyperlink>
      <w:r>
        <w:t xml:space="preserve"> настоящего Регламента;</w:t>
      </w:r>
    </w:p>
    <w:p w:rsidR="008F2AF9" w:rsidRDefault="008F2AF9">
      <w:pPr>
        <w:pStyle w:val="ConsPlusNormal"/>
        <w:ind w:firstLine="540"/>
        <w:jc w:val="both"/>
      </w:pPr>
      <w:r>
        <w:t>проверка наличия копий приложенных к заявлению документов и проставление на них штампа "копия верна", удостоверенного личной подписью;</w:t>
      </w:r>
    </w:p>
    <w:p w:rsidR="008F2AF9" w:rsidRDefault="008F2AF9">
      <w:pPr>
        <w:pStyle w:val="ConsPlusNormal"/>
        <w:ind w:firstLine="540"/>
        <w:jc w:val="both"/>
      </w:pPr>
      <w:r>
        <w:t>уведомление заявителя при личном обращении либо посредством почтовой связи о наличии оснований для отказа в приеме документов, необходимых для предоставления муниципальной услуги;</w:t>
      </w:r>
    </w:p>
    <w:p w:rsidR="008F2AF9" w:rsidRDefault="008F2AF9">
      <w:pPr>
        <w:pStyle w:val="ConsPlusNormal"/>
        <w:ind w:firstLine="540"/>
        <w:jc w:val="both"/>
      </w:pPr>
      <w:r>
        <w:t>информирование заявителя о сроке завершения муниципальной услуги;</w:t>
      </w:r>
    </w:p>
    <w:p w:rsidR="008F2AF9" w:rsidRDefault="008F2AF9">
      <w:pPr>
        <w:pStyle w:val="ConsPlusNormal"/>
        <w:ind w:firstLine="540"/>
        <w:jc w:val="both"/>
      </w:pPr>
      <w:r>
        <w:t>регистрация заявления и документов, необходимых для осуществления муниципальной услуги, и направление начальнику Управления для наложения резолюции.</w:t>
      </w:r>
    </w:p>
    <w:p w:rsidR="008F2AF9" w:rsidRDefault="008F2AF9">
      <w:pPr>
        <w:pStyle w:val="ConsPlusNormal"/>
        <w:ind w:firstLine="540"/>
        <w:jc w:val="both"/>
      </w:pPr>
      <w:r>
        <w:t>Специалистом МФЦ, ведущим прием заявителей, осуществляется:</w:t>
      </w:r>
    </w:p>
    <w:p w:rsidR="008F2AF9" w:rsidRDefault="008F2AF9">
      <w:pPr>
        <w:pStyle w:val="ConsPlusNormal"/>
        <w:ind w:firstLine="540"/>
        <w:jc w:val="both"/>
      </w:pPr>
      <w:r>
        <w:t xml:space="preserve">прием и прочтение заявления с целью установления отсутствия оснований для отказа в его приеме, предусмотренных </w:t>
      </w:r>
      <w:hyperlink w:anchor="P157" w:history="1">
        <w:r>
          <w:rPr>
            <w:color w:val="0000FF"/>
          </w:rPr>
          <w:t>пунктом 2.8</w:t>
        </w:r>
      </w:hyperlink>
      <w:r>
        <w:t xml:space="preserve"> настоящего Регламента;</w:t>
      </w:r>
    </w:p>
    <w:p w:rsidR="008F2AF9" w:rsidRDefault="008F2AF9">
      <w:pPr>
        <w:pStyle w:val="ConsPlusNormal"/>
        <w:ind w:firstLine="540"/>
        <w:jc w:val="both"/>
      </w:pPr>
      <w:r>
        <w:t xml:space="preserve">проверка документов, приложенных к заявлению, на соответствие требованиям </w:t>
      </w:r>
      <w:hyperlink w:anchor="P148" w:history="1">
        <w:r>
          <w:rPr>
            <w:color w:val="0000FF"/>
          </w:rPr>
          <w:t>пунктов 2.5</w:t>
        </w:r>
      </w:hyperlink>
      <w:r>
        <w:t xml:space="preserve">, </w:t>
      </w:r>
      <w:hyperlink w:anchor="P152" w:history="1">
        <w:r>
          <w:rPr>
            <w:color w:val="0000FF"/>
          </w:rPr>
          <w:t>2.6</w:t>
        </w:r>
      </w:hyperlink>
      <w:r>
        <w:t xml:space="preserve"> настоящего Регламента;</w:t>
      </w:r>
    </w:p>
    <w:p w:rsidR="008F2AF9" w:rsidRDefault="008F2AF9">
      <w:pPr>
        <w:pStyle w:val="ConsPlusNormal"/>
        <w:ind w:firstLine="540"/>
        <w:jc w:val="both"/>
      </w:pPr>
      <w:r>
        <w:t>проверка наличия копий приложенных к заявлению документов и проставление на них штампа "копия верна", удостоверенного личной подписью;</w:t>
      </w:r>
    </w:p>
    <w:p w:rsidR="008F2AF9" w:rsidRDefault="008F2AF9">
      <w:pPr>
        <w:pStyle w:val="ConsPlusNormal"/>
        <w:ind w:firstLine="540"/>
        <w:jc w:val="both"/>
      </w:pPr>
      <w:r>
        <w:t>уведомление заявителя о наличии оснований для отказа в приеме документов, необходимых для предоставления муниципальной услуги;</w:t>
      </w:r>
    </w:p>
    <w:p w:rsidR="008F2AF9" w:rsidRDefault="008F2AF9">
      <w:pPr>
        <w:pStyle w:val="ConsPlusNormal"/>
        <w:ind w:firstLine="540"/>
        <w:jc w:val="both"/>
      </w:pPr>
      <w:r>
        <w:t>информирование заявителя о сроке завершения муниципальной услуги.</w:t>
      </w:r>
    </w:p>
    <w:p w:rsidR="008F2AF9" w:rsidRDefault="008F2AF9">
      <w:pPr>
        <w:pStyle w:val="ConsPlusNormal"/>
        <w:jc w:val="both"/>
      </w:pPr>
      <w:r>
        <w:t xml:space="preserve">(п. 3.2.2 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11.03.2014 N 161)</w:t>
      </w:r>
    </w:p>
    <w:p w:rsidR="008F2AF9" w:rsidRDefault="008F2AF9">
      <w:pPr>
        <w:pStyle w:val="ConsPlusNormal"/>
        <w:ind w:firstLine="540"/>
        <w:jc w:val="both"/>
      </w:pPr>
      <w:r>
        <w:t xml:space="preserve">3.2.3-3.2.6. Утратили силу. - </w:t>
      </w:r>
      <w:hyperlink r:id="rId51" w:history="1">
        <w:r>
          <w:rPr>
            <w:color w:val="0000FF"/>
          </w:rPr>
          <w:t>Постановление</w:t>
        </w:r>
      </w:hyperlink>
      <w:r>
        <w:t xml:space="preserve"> Администрации г. Перми от 11.03.2014 N 161.</w:t>
      </w:r>
    </w:p>
    <w:p w:rsidR="008F2AF9" w:rsidRDefault="008F2AF9">
      <w:pPr>
        <w:pStyle w:val="ConsPlusNormal"/>
        <w:ind w:firstLine="540"/>
        <w:jc w:val="both"/>
      </w:pPr>
      <w:r>
        <w:t>3.3. Проведение оценки полноты сведений, содержащихся в заявлении, и проверки оформления проекта освоения лесов (его копий), передача документов в экспертную комиссию.</w:t>
      </w:r>
    </w:p>
    <w:p w:rsidR="008F2AF9" w:rsidRDefault="008F2AF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F2AF9" w:rsidRDefault="008F2AF9">
      <w:pPr>
        <w:pStyle w:val="ConsPlusNormal"/>
        <w:ind w:firstLine="540"/>
        <w:jc w:val="both"/>
      </w:pPr>
      <w:hyperlink r:id="rId52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11.03.2014 N 161 в пункт 3.3.1 внесены изменения: слова "отдела охраны и использования городских лесов и особо охраняемых территорий (ООПТ)" заменены словами "отдела лесов и особо охраняемых природных территорий (далее - ООПТ)".</w:t>
      </w:r>
    </w:p>
    <w:p w:rsidR="008F2AF9" w:rsidRDefault="008F2AF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F2AF9" w:rsidRDefault="008F2AF9">
      <w:pPr>
        <w:pStyle w:val="ConsPlusNormal"/>
        <w:ind w:firstLine="540"/>
        <w:jc w:val="both"/>
      </w:pPr>
      <w:r>
        <w:t>3.3.1. Начальник Управления поручает специалисту отдела охраны и использования городских лесов и особо охраняемых природных территорий (ООПТ) Управления провести оценку полноты сведений, содержащихся в заявлении, и проверку оформления проекта освоения лесов (его копий).</w:t>
      </w:r>
    </w:p>
    <w:p w:rsidR="008F2AF9" w:rsidRDefault="008F2AF9">
      <w:pPr>
        <w:pStyle w:val="ConsPlusNormal"/>
        <w:ind w:firstLine="540"/>
        <w:jc w:val="both"/>
      </w:pPr>
      <w:r>
        <w:t xml:space="preserve">3.3.2. </w:t>
      </w:r>
      <w:proofErr w:type="gramStart"/>
      <w:r>
        <w:t xml:space="preserve">Специалист отдела лесов и ООПТ Управления в течение 3 дней (в течение 1 рабочего дня в случае внесения Изменений в проект освоения лесов) с момента передачи ему документов осуществляет проверку заявления и проекта освоения лесов на соответствие требованиям </w:t>
      </w:r>
      <w:hyperlink w:anchor="P148" w:history="1">
        <w:r>
          <w:rPr>
            <w:color w:val="0000FF"/>
          </w:rPr>
          <w:t>пункта 2.5</w:t>
        </w:r>
      </w:hyperlink>
      <w:r>
        <w:t xml:space="preserve"> настоящего Регламента; при наличии оснований, предусмотренных </w:t>
      </w:r>
      <w:hyperlink w:anchor="P154" w:history="1">
        <w:r>
          <w:rPr>
            <w:color w:val="0000FF"/>
          </w:rPr>
          <w:t>пунктом 2.7</w:t>
        </w:r>
      </w:hyperlink>
      <w:r>
        <w:t xml:space="preserve"> настоящего Регламента, уведомляет заявителя об отказе в предоставлении муниципальной услуги.</w:t>
      </w:r>
      <w:proofErr w:type="gramEnd"/>
    </w:p>
    <w:p w:rsidR="008F2AF9" w:rsidRDefault="008F2AF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г. Перми от 11.03.2014 </w:t>
      </w:r>
      <w:hyperlink r:id="rId53" w:history="1">
        <w:r>
          <w:rPr>
            <w:color w:val="0000FF"/>
          </w:rPr>
          <w:t>N 161</w:t>
        </w:r>
      </w:hyperlink>
      <w:r>
        <w:t xml:space="preserve">, от 23.01.2017 </w:t>
      </w:r>
      <w:hyperlink r:id="rId54" w:history="1">
        <w:r>
          <w:rPr>
            <w:color w:val="0000FF"/>
          </w:rPr>
          <w:t>N 44</w:t>
        </w:r>
      </w:hyperlink>
      <w:r>
        <w:t>)</w:t>
      </w:r>
    </w:p>
    <w:p w:rsidR="008F2AF9" w:rsidRDefault="008F2AF9">
      <w:pPr>
        <w:pStyle w:val="ConsPlusNormal"/>
        <w:ind w:firstLine="540"/>
        <w:jc w:val="both"/>
      </w:pPr>
      <w:r>
        <w:t>3.3.3. Ответственным за выполнение административной процедуры проведения оценки полноты сведений, содержащихся в заявлении, и проверки оформления проекта освоения лесов (его копий) является специалист отдела лесов и ООПТ Управления, которому поручена такая проверка.</w:t>
      </w:r>
    </w:p>
    <w:p w:rsidR="008F2AF9" w:rsidRDefault="008F2AF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11.03.2014 N 161)</w:t>
      </w:r>
    </w:p>
    <w:p w:rsidR="008F2AF9" w:rsidRDefault="008F2AF9">
      <w:pPr>
        <w:pStyle w:val="ConsPlusNormal"/>
        <w:ind w:firstLine="540"/>
        <w:jc w:val="both"/>
      </w:pPr>
      <w:r>
        <w:t>3.3.4. Проверенные документы не позднее 3 дней (не позднее 1 рабочего дня в случае внесения Изменений в проект освоения лесов) с момента поступления документов на проверку передаются начальнику Управления для направления пакета документов в течение следующего дня в экспертную комиссию, осуществляющую проведение муниципальной экспертизы проекта освоения лесов.</w:t>
      </w:r>
    </w:p>
    <w:p w:rsidR="008F2AF9" w:rsidRDefault="008F2AF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23.01.2017 N 44)</w:t>
      </w:r>
    </w:p>
    <w:p w:rsidR="008F2AF9" w:rsidRDefault="008F2AF9">
      <w:pPr>
        <w:pStyle w:val="ConsPlusNormal"/>
        <w:ind w:firstLine="540"/>
        <w:jc w:val="both"/>
      </w:pPr>
      <w:r>
        <w:t>3.4. Проведение муниципальной экспертизы проекта освоения лесов (далее - экспертиза).</w:t>
      </w:r>
    </w:p>
    <w:p w:rsidR="008F2AF9" w:rsidRDefault="008F2AF9">
      <w:pPr>
        <w:pStyle w:val="ConsPlusNormal"/>
        <w:ind w:firstLine="540"/>
        <w:jc w:val="both"/>
      </w:pPr>
      <w:r>
        <w:t xml:space="preserve">3.4.1. Основанием для проведения административной процедуры является поступление в экспертную комиссию заявления с проектом освоения лесов, направленных начальником </w:t>
      </w:r>
      <w:r>
        <w:lastRenderedPageBreak/>
        <w:t>Управления.</w:t>
      </w:r>
    </w:p>
    <w:p w:rsidR="008F2AF9" w:rsidRDefault="008F2AF9">
      <w:pPr>
        <w:pStyle w:val="ConsPlusNormal"/>
        <w:ind w:firstLine="540"/>
        <w:jc w:val="both"/>
      </w:pPr>
      <w:r>
        <w:t>3.4.2. Председатель экспертной комиссии в течение 2 час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 момента поступления пакета документов передает его секретарю экспертной комиссии для организации проведения экспертизы. Секретарь экспертной комиссии не позднее 2 дней (не позднее 1 рабочего дня в случае внесения Изменений в проект освоения лесов) с момента поступления пакета документов в экспертную комиссию обеспечивает передачу копий проекта освоения лесов членам экспертной комиссии.</w:t>
      </w:r>
    </w:p>
    <w:p w:rsidR="008F2AF9" w:rsidRDefault="008F2AF9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23.01.2017 N 44)</w:t>
      </w:r>
    </w:p>
    <w:p w:rsidR="008F2AF9" w:rsidRDefault="008F2AF9">
      <w:pPr>
        <w:pStyle w:val="ConsPlusNormal"/>
        <w:ind w:firstLine="540"/>
        <w:jc w:val="both"/>
      </w:pPr>
      <w:bookmarkStart w:id="6" w:name="P259"/>
      <w:bookmarkEnd w:id="6"/>
      <w:r>
        <w:t xml:space="preserve">3.4.3. Члены экспертной комиссии в течение 8 дней (в течение 2 рабочих дней в случае внесения Изменений в проект освоения лесов) с момента </w:t>
      </w:r>
      <w:proofErr w:type="gramStart"/>
      <w:r>
        <w:t>получения копий проекта освоения лесов</w:t>
      </w:r>
      <w:proofErr w:type="gramEnd"/>
      <w:r>
        <w:t xml:space="preserve"> рассматривают представленный проект и направляют председателю экспертной комиссии предложения по проекту заключения экспертизы.</w:t>
      </w:r>
    </w:p>
    <w:p w:rsidR="008F2AF9" w:rsidRDefault="008F2AF9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23.01.2017 N 44)</w:t>
      </w:r>
    </w:p>
    <w:p w:rsidR="008F2AF9" w:rsidRDefault="008F2AF9">
      <w:pPr>
        <w:pStyle w:val="ConsPlusNormal"/>
        <w:ind w:firstLine="540"/>
        <w:jc w:val="both"/>
      </w:pPr>
      <w:r>
        <w:t xml:space="preserve">3.4.4. Председатель экспертной комиссии в течение 8 дней (в течение 2 рабочих дней в случае внесения Изменений в проект освоения лесов) с момента получения предложений членов комиссии, указанных в </w:t>
      </w:r>
      <w:hyperlink w:anchor="P259" w:history="1">
        <w:r>
          <w:rPr>
            <w:color w:val="0000FF"/>
          </w:rPr>
          <w:t>пункте 3.4.3</w:t>
        </w:r>
      </w:hyperlink>
      <w:r>
        <w:t xml:space="preserve"> настоящего Регламента, подготавливает проект заключения экспертизы и проводит заседание экспертной комиссии для рассмотрения и принятия проекта заключения экспертизы.</w:t>
      </w:r>
    </w:p>
    <w:p w:rsidR="008F2AF9" w:rsidRDefault="008F2AF9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23.01.2017 N 44)</w:t>
      </w:r>
    </w:p>
    <w:p w:rsidR="008F2AF9" w:rsidRDefault="008F2AF9">
      <w:pPr>
        <w:pStyle w:val="ConsPlusNormal"/>
        <w:ind w:firstLine="540"/>
        <w:jc w:val="both"/>
      </w:pPr>
      <w:r>
        <w:t>3.4.5. Подписанное положительное или отрицательное заключение экспертизы проекта освоения лесов направляется для утверждения распоряжением начальника Управления.</w:t>
      </w:r>
    </w:p>
    <w:p w:rsidR="008F2AF9" w:rsidRDefault="008F2AF9">
      <w:pPr>
        <w:pStyle w:val="ConsPlusNormal"/>
        <w:ind w:firstLine="540"/>
        <w:jc w:val="both"/>
      </w:pPr>
      <w:r>
        <w:t>3.4.6. Общий срок рассмотрения проекта экспертной комиссией с подготовкой заключения экспертизы до его направления на утверждение начальником Управления составляет не более 18 дней (не более 5 рабочих дней в случае внесения Изменений в проект освоения лесов).</w:t>
      </w:r>
    </w:p>
    <w:p w:rsidR="008F2AF9" w:rsidRDefault="008F2AF9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23.01.2017 N 44)</w:t>
      </w:r>
    </w:p>
    <w:p w:rsidR="008F2AF9" w:rsidRDefault="008F2AF9">
      <w:pPr>
        <w:pStyle w:val="ConsPlusNormal"/>
        <w:ind w:firstLine="540"/>
        <w:jc w:val="both"/>
      </w:pPr>
      <w:r>
        <w:t xml:space="preserve">3.4.7. Утратил силу. - </w:t>
      </w:r>
      <w:hyperlink r:id="rId61" w:history="1">
        <w:r>
          <w:rPr>
            <w:color w:val="0000FF"/>
          </w:rPr>
          <w:t>Постановление</w:t>
        </w:r>
      </w:hyperlink>
      <w:r>
        <w:t xml:space="preserve"> Администрации г. Перми от 17.11.2016 N 1028.</w:t>
      </w:r>
    </w:p>
    <w:p w:rsidR="008F2AF9" w:rsidRDefault="008F2AF9">
      <w:pPr>
        <w:pStyle w:val="ConsPlusNormal"/>
        <w:ind w:firstLine="540"/>
        <w:jc w:val="both"/>
      </w:pPr>
      <w:r>
        <w:t>3.5. Утверждение и регистрация заключения экспертизы.</w:t>
      </w:r>
    </w:p>
    <w:p w:rsidR="008F2AF9" w:rsidRDefault="008F2AF9">
      <w:pPr>
        <w:pStyle w:val="ConsPlusNormal"/>
        <w:ind w:firstLine="540"/>
        <w:jc w:val="both"/>
      </w:pPr>
      <w:r>
        <w:t>3.5.1. Основанием для начала административной процедуры является поступление начальнику Управления подписанного заключения экспертизы с приложением особых мнений членов экспертной комиссии (при их наличии).</w:t>
      </w:r>
    </w:p>
    <w:p w:rsidR="008F2AF9" w:rsidRDefault="008F2AF9">
      <w:pPr>
        <w:pStyle w:val="ConsPlusNormal"/>
        <w:ind w:firstLine="540"/>
        <w:jc w:val="both"/>
      </w:pPr>
      <w:r>
        <w:t>3.5.2. Заключение экспертизы утверждается начальником Управления не позднее 3 дней (не позднее 1 рабочего дня в случае внесения Изменений в проект освоения лесов) со дня его поступления в Управление.</w:t>
      </w:r>
    </w:p>
    <w:p w:rsidR="008F2AF9" w:rsidRDefault="008F2AF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23.01.2017 N 44)</w:t>
      </w:r>
    </w:p>
    <w:p w:rsidR="008F2AF9" w:rsidRDefault="008F2AF9">
      <w:pPr>
        <w:pStyle w:val="ConsPlusNormal"/>
        <w:ind w:firstLine="540"/>
        <w:jc w:val="both"/>
      </w:pPr>
      <w:r>
        <w:t>3.5.3. Утвержденное начальником Управления положительное (отрицательное) заключение экспертизы регистрируется специалистом общего отдела Управления в течение 1 дня с момента его утверждения.</w:t>
      </w:r>
    </w:p>
    <w:p w:rsidR="008F2AF9" w:rsidRDefault="008F2AF9">
      <w:pPr>
        <w:pStyle w:val="ConsPlusNormal"/>
        <w:ind w:firstLine="540"/>
        <w:jc w:val="both"/>
      </w:pPr>
      <w:r>
        <w:t>3.6. Выдача заключения экспертизы.</w:t>
      </w:r>
    </w:p>
    <w:p w:rsidR="008F2AF9" w:rsidRDefault="008F2AF9">
      <w:pPr>
        <w:pStyle w:val="ConsPlusNormal"/>
        <w:ind w:firstLine="540"/>
        <w:jc w:val="both"/>
      </w:pPr>
      <w:r>
        <w:t>3.6.1. Основанием для начала административной процедуры является утверждение начальником Управления заключения экспертизы.</w:t>
      </w:r>
    </w:p>
    <w:p w:rsidR="008F2AF9" w:rsidRDefault="008F2AF9">
      <w:pPr>
        <w:pStyle w:val="ConsPlusNormal"/>
        <w:ind w:firstLine="540"/>
        <w:jc w:val="both"/>
      </w:pPr>
      <w:r>
        <w:t xml:space="preserve">3.6.2. </w:t>
      </w:r>
      <w:proofErr w:type="gramStart"/>
      <w:r>
        <w:t>Копия утвержденного начальником Управления положительного (отрицательного) заключения экспертизы и 1 экземпляр проекта освоения лесов, представленного на экспертизу, выдаются заявителю лично (представителю заявителя при наличии доверенности) специалистом общего сектора Управления либо направляются по почте заказным письмом с уведомлением о вручении, электронной почте или иным способом в течение 3 дней (в течение 1 рабочего дня в случае внесения Изменений в проект освоения</w:t>
      </w:r>
      <w:proofErr w:type="gramEnd"/>
      <w:r>
        <w:t xml:space="preserve"> лесов) после утверждения заключения экспертизы начальником Управления.</w:t>
      </w:r>
    </w:p>
    <w:p w:rsidR="008F2AF9" w:rsidRDefault="008F2AF9">
      <w:pPr>
        <w:pStyle w:val="ConsPlusNormal"/>
        <w:jc w:val="both"/>
      </w:pPr>
      <w:r>
        <w:t xml:space="preserve">(в ред. Постановлений Администрации г. Перми от 17.11.2016 </w:t>
      </w:r>
      <w:hyperlink r:id="rId63" w:history="1">
        <w:r>
          <w:rPr>
            <w:color w:val="0000FF"/>
          </w:rPr>
          <w:t>N 1028</w:t>
        </w:r>
      </w:hyperlink>
      <w:r>
        <w:t xml:space="preserve">, от 23.01.2017 </w:t>
      </w:r>
      <w:hyperlink r:id="rId64" w:history="1">
        <w:r>
          <w:rPr>
            <w:color w:val="0000FF"/>
          </w:rPr>
          <w:t>N 44</w:t>
        </w:r>
      </w:hyperlink>
      <w:r>
        <w:t>)</w:t>
      </w:r>
    </w:p>
    <w:p w:rsidR="008F2AF9" w:rsidRDefault="008F2AF9">
      <w:pPr>
        <w:pStyle w:val="ConsPlusNormal"/>
        <w:ind w:firstLine="540"/>
        <w:jc w:val="both"/>
      </w:pPr>
      <w:r>
        <w:t>При обращении заявителя о предоставлении муниципальной услуги через МФЦ ответственный исполнитель направляет результат муниципальной услуги в МФЦ для выдачи заявителю.</w:t>
      </w:r>
    </w:p>
    <w:p w:rsidR="008F2AF9" w:rsidRDefault="008F2AF9">
      <w:pPr>
        <w:pStyle w:val="ConsPlusNormal"/>
        <w:jc w:val="both"/>
      </w:pPr>
      <w:r>
        <w:t xml:space="preserve">(абзац введен </w:t>
      </w:r>
      <w:hyperlink r:id="rId65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11.03.2014 N 161)</w:t>
      </w:r>
    </w:p>
    <w:p w:rsidR="008F2AF9" w:rsidRDefault="008F2AF9">
      <w:pPr>
        <w:pStyle w:val="ConsPlusNormal"/>
        <w:ind w:firstLine="540"/>
        <w:jc w:val="both"/>
      </w:pPr>
      <w:r>
        <w:t xml:space="preserve">В случае подачи заявления через Единый портал государственных и муниципальных услуг Заявителю направляется уведомление о предоставлении муниципальной услуги (об отказе в </w:t>
      </w:r>
      <w:r>
        <w:lastRenderedPageBreak/>
        <w:t>предоставлении муниципальной услуги) в электронной форме через Единый портал государственных и муниципальных услуг.</w:t>
      </w:r>
    </w:p>
    <w:p w:rsidR="008F2AF9" w:rsidRDefault="008F2AF9">
      <w:pPr>
        <w:pStyle w:val="ConsPlusNormal"/>
        <w:jc w:val="both"/>
      </w:pPr>
      <w:r>
        <w:t xml:space="preserve">(абзац введен </w:t>
      </w:r>
      <w:hyperlink r:id="rId66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21.08.2015 N 581)</w:t>
      </w:r>
    </w:p>
    <w:p w:rsidR="008F2AF9" w:rsidRDefault="008F2AF9">
      <w:pPr>
        <w:pStyle w:val="ConsPlusNormal"/>
        <w:jc w:val="both"/>
      </w:pPr>
    </w:p>
    <w:p w:rsidR="008F2AF9" w:rsidRDefault="008F2AF9">
      <w:pPr>
        <w:pStyle w:val="ConsPlusNormal"/>
        <w:jc w:val="center"/>
        <w:outlineLvl w:val="1"/>
      </w:pPr>
      <w:r>
        <w:t xml:space="preserve">IV. Формы </w:t>
      </w:r>
      <w:proofErr w:type="gramStart"/>
      <w:r>
        <w:t>контроля за</w:t>
      </w:r>
      <w:proofErr w:type="gramEnd"/>
      <w:r>
        <w:t xml:space="preserve"> исполнением</w:t>
      </w:r>
    </w:p>
    <w:p w:rsidR="008F2AF9" w:rsidRDefault="008F2AF9">
      <w:pPr>
        <w:pStyle w:val="ConsPlusNormal"/>
        <w:jc w:val="center"/>
      </w:pPr>
      <w:r>
        <w:t>Административного регламента</w:t>
      </w:r>
    </w:p>
    <w:p w:rsidR="008F2AF9" w:rsidRDefault="008F2AF9">
      <w:pPr>
        <w:pStyle w:val="ConsPlusNormal"/>
        <w:jc w:val="both"/>
      </w:pPr>
    </w:p>
    <w:p w:rsidR="008F2AF9" w:rsidRDefault="008F2AF9">
      <w:pPr>
        <w:pStyle w:val="ConsPlusNormal"/>
        <w:ind w:firstLine="540"/>
        <w:jc w:val="both"/>
      </w:pPr>
      <w:r>
        <w:t xml:space="preserve">4.1. Текущий </w:t>
      </w:r>
      <w:proofErr w:type="gramStart"/>
      <w:r>
        <w:t>контроль за</w:t>
      </w:r>
      <w:proofErr w:type="gramEnd"/>
      <w: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 начальник отдела лесов и ООПТ Управления.</w:t>
      </w:r>
    </w:p>
    <w:p w:rsidR="008F2AF9" w:rsidRDefault="008F2AF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11.03.2014 N 161)</w:t>
      </w:r>
    </w:p>
    <w:p w:rsidR="008F2AF9" w:rsidRDefault="008F2AF9">
      <w:pPr>
        <w:pStyle w:val="ConsPlusNormal"/>
        <w:ind w:firstLine="540"/>
        <w:jc w:val="both"/>
      </w:pPr>
      <w:r>
        <w:t xml:space="preserve">4.2. Специалисты Управления, предоставляющие муниципальную услугу, несут персональную ответственность </w:t>
      </w:r>
      <w:proofErr w:type="gramStart"/>
      <w:r>
        <w:t>за</w:t>
      </w:r>
      <w:proofErr w:type="gramEnd"/>
      <w:r>
        <w:t>:</w:t>
      </w:r>
    </w:p>
    <w:p w:rsidR="008F2AF9" w:rsidRDefault="008F2AF9">
      <w:pPr>
        <w:pStyle w:val="ConsPlusNormal"/>
        <w:ind w:firstLine="540"/>
        <w:jc w:val="both"/>
      </w:pPr>
      <w:r>
        <w:t>соблюдение сроков и порядка приема заявлений и документов, установленных настоящим Регламентом;</w:t>
      </w:r>
    </w:p>
    <w:p w:rsidR="008F2AF9" w:rsidRDefault="008F2AF9">
      <w:pPr>
        <w:pStyle w:val="ConsPlusNormal"/>
        <w:ind w:firstLine="540"/>
        <w:jc w:val="both"/>
      </w:pPr>
      <w:r>
        <w:t>правильность проверки документов;</w:t>
      </w:r>
    </w:p>
    <w:p w:rsidR="008F2AF9" w:rsidRDefault="008F2AF9">
      <w:pPr>
        <w:pStyle w:val="ConsPlusNormal"/>
        <w:ind w:firstLine="540"/>
        <w:jc w:val="both"/>
      </w:pPr>
      <w:r>
        <w:t>правильность предоставления муниципальной услуги;</w:t>
      </w:r>
    </w:p>
    <w:p w:rsidR="008F2AF9" w:rsidRDefault="008F2AF9">
      <w:pPr>
        <w:pStyle w:val="ConsPlusNormal"/>
        <w:ind w:firstLine="540"/>
        <w:jc w:val="both"/>
      </w:pPr>
      <w:r>
        <w:t>правильность оснований для отказа в предоставлении муниципальной услуги;</w:t>
      </w:r>
    </w:p>
    <w:p w:rsidR="008F2AF9" w:rsidRDefault="008F2AF9">
      <w:pPr>
        <w:pStyle w:val="ConsPlusNormal"/>
        <w:ind w:firstLine="540"/>
        <w:jc w:val="both"/>
      </w:pPr>
      <w:r>
        <w:t>соблюдение сроков и порядка выдачи документов по итогам рассмотрения заявлений.</w:t>
      </w:r>
    </w:p>
    <w:p w:rsidR="008F2AF9" w:rsidRDefault="008F2AF9">
      <w:pPr>
        <w:pStyle w:val="ConsPlusNormal"/>
        <w:ind w:firstLine="540"/>
        <w:jc w:val="both"/>
      </w:pPr>
      <w:r>
        <w:t>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8F2AF9" w:rsidRDefault="008F2AF9">
      <w:pPr>
        <w:pStyle w:val="ConsPlusNormal"/>
        <w:ind w:firstLine="540"/>
        <w:jc w:val="both"/>
      </w:pPr>
      <w:r>
        <w:t xml:space="preserve">4.3. Текущий контроль осуществляется начальником отдела лесов и ООПТ Управления путем проведения </w:t>
      </w:r>
      <w:proofErr w:type="gramStart"/>
      <w:r>
        <w:t>контроля за</w:t>
      </w:r>
      <w:proofErr w:type="gramEnd"/>
      <w:r>
        <w:t xml:space="preserve"> соблюдением и исполнением специалистами Управления положений Регламента и иных нормативных правовых актов, устанавливающих требования к предоставлению муниципальной услуги, в том числе контроля за полнотой и качеством предоставления муниципальной услуги.</w:t>
      </w:r>
    </w:p>
    <w:p w:rsidR="008F2AF9" w:rsidRDefault="008F2AF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11.03.2014 N 161)</w:t>
      </w:r>
    </w:p>
    <w:p w:rsidR="008F2AF9" w:rsidRDefault="008F2AF9">
      <w:pPr>
        <w:pStyle w:val="ConsPlusNormal"/>
        <w:ind w:firstLine="540"/>
        <w:jc w:val="both"/>
      </w:pPr>
      <w:r>
        <w:t xml:space="preserve">4.4. Текущий контроль правильности предоставления муниципальной услуги осуществляет консультант-юрист отдела правового обеспечения, лесного контроля и </w:t>
      </w:r>
      <w:proofErr w:type="gramStart"/>
      <w:r>
        <w:t>контроля за</w:t>
      </w:r>
      <w:proofErr w:type="gramEnd"/>
      <w:r>
        <w:t xml:space="preserve"> использованием и охраной ООПТ Управления в процессе согласования проекта заключения экспертизы.</w:t>
      </w:r>
    </w:p>
    <w:p w:rsidR="008F2AF9" w:rsidRDefault="008F2AF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11.03.2014 N 161)</w:t>
      </w:r>
    </w:p>
    <w:p w:rsidR="008F2AF9" w:rsidRDefault="008F2AF9">
      <w:pPr>
        <w:pStyle w:val="ConsPlusNormal"/>
        <w:ind w:firstLine="540"/>
        <w:jc w:val="both"/>
      </w:pPr>
      <w:r>
        <w:t>4.5. Для проведения проверки полноты предоставления муниципальной услуги формируется комиссия в следующем составе: председатель комиссии - начальник Управления, члены комиссии - специалисты структурных подразделений Управления.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комиссии.</w:t>
      </w:r>
    </w:p>
    <w:p w:rsidR="008F2AF9" w:rsidRDefault="008F2AF9">
      <w:pPr>
        <w:pStyle w:val="ConsPlusNormal"/>
        <w:ind w:firstLine="540"/>
        <w:jc w:val="both"/>
      </w:pPr>
      <w:r>
        <w:t>4.6. Проверки полноты и качества предоставления муниципальной услуги осуществляются на основании приказов и поручений начальника Управления.</w:t>
      </w:r>
    </w:p>
    <w:p w:rsidR="008F2AF9" w:rsidRDefault="008F2AF9">
      <w:pPr>
        <w:pStyle w:val="ConsPlusNormal"/>
        <w:ind w:firstLine="540"/>
        <w:jc w:val="both"/>
      </w:pPr>
      <w:r>
        <w:t xml:space="preserve">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также может проводиться по конкретному обращению заявителя. По результатам проведения проверок в случае </w:t>
      </w:r>
      <w:proofErr w:type="gramStart"/>
      <w:r>
        <w:t>выявления нарушений соблюдения положений Регламента</w:t>
      </w:r>
      <w:proofErr w:type="gramEnd"/>
      <w:r>
        <w:t xml:space="preserve"> виновные должностные лица несут ответственность в соответствии с действующим законодательством Российской Федерации.</w:t>
      </w:r>
    </w:p>
    <w:p w:rsidR="008F2AF9" w:rsidRDefault="008F2AF9">
      <w:pPr>
        <w:pStyle w:val="ConsPlusNormal"/>
        <w:jc w:val="both"/>
      </w:pPr>
    </w:p>
    <w:p w:rsidR="008F2AF9" w:rsidRDefault="008F2AF9">
      <w:pPr>
        <w:pStyle w:val="ConsPlusNormal"/>
        <w:jc w:val="center"/>
        <w:outlineLvl w:val="1"/>
      </w:pPr>
      <w:r>
        <w:t>V. Порядок обжалования решений и действий (бездействия)</w:t>
      </w:r>
    </w:p>
    <w:p w:rsidR="008F2AF9" w:rsidRDefault="008F2AF9">
      <w:pPr>
        <w:pStyle w:val="ConsPlusNormal"/>
        <w:jc w:val="center"/>
      </w:pPr>
      <w:r>
        <w:t>органа, предоставляющего муниципальную услугу, а также</w:t>
      </w:r>
    </w:p>
    <w:p w:rsidR="008F2AF9" w:rsidRDefault="008F2AF9">
      <w:pPr>
        <w:pStyle w:val="ConsPlusNormal"/>
        <w:jc w:val="center"/>
      </w:pPr>
      <w:r>
        <w:t>должностных лиц, муниципальных служащих</w:t>
      </w:r>
    </w:p>
    <w:p w:rsidR="008F2AF9" w:rsidRDefault="008F2AF9">
      <w:pPr>
        <w:pStyle w:val="ConsPlusNormal"/>
        <w:jc w:val="center"/>
      </w:pPr>
    </w:p>
    <w:p w:rsidR="008F2AF9" w:rsidRDefault="008F2AF9">
      <w:pPr>
        <w:pStyle w:val="ConsPlusNormal"/>
        <w:jc w:val="center"/>
      </w:pPr>
      <w:proofErr w:type="gramStart"/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Администрации г. Перми</w:t>
      </w:r>
      <w:proofErr w:type="gramEnd"/>
    </w:p>
    <w:p w:rsidR="008F2AF9" w:rsidRDefault="008F2AF9">
      <w:pPr>
        <w:pStyle w:val="ConsPlusNormal"/>
        <w:jc w:val="center"/>
      </w:pPr>
      <w:r>
        <w:t>от 29.11.2012 N 839)</w:t>
      </w:r>
    </w:p>
    <w:p w:rsidR="008F2AF9" w:rsidRDefault="008F2AF9">
      <w:pPr>
        <w:pStyle w:val="ConsPlusNormal"/>
        <w:jc w:val="both"/>
      </w:pPr>
    </w:p>
    <w:p w:rsidR="008F2AF9" w:rsidRDefault="008F2AF9">
      <w:pPr>
        <w:pStyle w:val="ConsPlusNormal"/>
        <w:ind w:firstLine="540"/>
        <w:jc w:val="both"/>
      </w:pPr>
      <w:r>
        <w:t xml:space="preserve">5.1. Обжалование решений и действий (бездействия) органа, предоставляющего </w:t>
      </w:r>
      <w:r>
        <w:lastRenderedPageBreak/>
        <w:t>муниципальную услугу, а также должностных лиц, муниципальных служащих осуществляется в досудебном (внесудебном) и судебном порядках.</w:t>
      </w:r>
    </w:p>
    <w:p w:rsidR="008F2AF9" w:rsidRDefault="008F2AF9">
      <w:pPr>
        <w:pStyle w:val="ConsPlusNormal"/>
        <w:ind w:firstLine="540"/>
        <w:jc w:val="both"/>
      </w:pPr>
      <w:r>
        <w:t xml:space="preserve">5.2. Обжалование в досудебном (внесудебном) порядке осуществляется в соответствии с </w:t>
      </w:r>
      <w:hyperlink r:id="rId71" w:history="1">
        <w:r>
          <w:rPr>
            <w:color w:val="0000FF"/>
          </w:rPr>
          <w:t>Порядком</w:t>
        </w:r>
      </w:hyperlink>
      <w:r>
        <w:t xml:space="preserve"> подачи и рассмотрения жалоб на решения и действия (бездействие) функциональных и территориальных органов администрации города Перми, должностных лиц и муниципальных </w:t>
      </w:r>
      <w:proofErr w:type="gramStart"/>
      <w:r>
        <w:t>служащих</w:t>
      </w:r>
      <w:proofErr w:type="gramEnd"/>
      <w:r>
        <w:t xml:space="preserve"> функциональных и территориальных органов администрации города Перми при предоставлении муниципальных услуг, утвержденным Постановлением администрации города Перми от 14 сентября 2016 г. N 687.</w:t>
      </w:r>
    </w:p>
    <w:p w:rsidR="008F2AF9" w:rsidRDefault="008F2AF9">
      <w:pPr>
        <w:pStyle w:val="ConsPlusNormal"/>
        <w:jc w:val="both"/>
      </w:pPr>
      <w:r>
        <w:t xml:space="preserve">(п. 5.2 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17.11.2016 N 1028)</w:t>
      </w:r>
    </w:p>
    <w:p w:rsidR="008F2AF9" w:rsidRDefault="008F2AF9">
      <w:pPr>
        <w:pStyle w:val="ConsPlusNormal"/>
        <w:ind w:firstLine="540"/>
        <w:jc w:val="both"/>
      </w:pPr>
      <w:r>
        <w:t>5.3. Действия (бездействие) должностных лиц, муниципальных служащих Управления и решения, принятые ими при предоставлении муниципальной услуги, могут быть обжалованы заявителем в арбитражном суде или суде общей юрисдикции по месту нахождения ответчика в порядке, установленном действующим законодательством.</w:t>
      </w:r>
    </w:p>
    <w:p w:rsidR="008F2AF9" w:rsidRDefault="008F2AF9">
      <w:pPr>
        <w:pStyle w:val="ConsPlusNormal"/>
        <w:jc w:val="both"/>
      </w:pPr>
    </w:p>
    <w:p w:rsidR="008F2AF9" w:rsidRDefault="008F2AF9">
      <w:pPr>
        <w:pStyle w:val="ConsPlusNormal"/>
        <w:jc w:val="both"/>
      </w:pPr>
    </w:p>
    <w:p w:rsidR="008F2AF9" w:rsidRDefault="008F2AF9">
      <w:pPr>
        <w:pStyle w:val="ConsPlusNormal"/>
        <w:jc w:val="both"/>
      </w:pPr>
    </w:p>
    <w:p w:rsidR="008F2AF9" w:rsidRDefault="008F2AF9">
      <w:pPr>
        <w:pStyle w:val="ConsPlusNormal"/>
        <w:jc w:val="both"/>
      </w:pPr>
    </w:p>
    <w:p w:rsidR="008F2AF9" w:rsidRDefault="008F2AF9">
      <w:pPr>
        <w:pStyle w:val="ConsPlusNormal"/>
        <w:jc w:val="both"/>
      </w:pPr>
    </w:p>
    <w:p w:rsidR="008F2AF9" w:rsidRDefault="008F2AF9">
      <w:pPr>
        <w:pStyle w:val="ConsPlusNormal"/>
        <w:jc w:val="right"/>
        <w:outlineLvl w:val="1"/>
      </w:pPr>
      <w:r>
        <w:t>Приложение 1</w:t>
      </w:r>
    </w:p>
    <w:p w:rsidR="008F2AF9" w:rsidRDefault="008F2AF9">
      <w:pPr>
        <w:pStyle w:val="ConsPlusNormal"/>
        <w:jc w:val="right"/>
      </w:pPr>
      <w:r>
        <w:t>к Административному регламенту</w:t>
      </w:r>
    </w:p>
    <w:p w:rsidR="008F2AF9" w:rsidRDefault="008F2AF9">
      <w:pPr>
        <w:pStyle w:val="ConsPlusNormal"/>
        <w:jc w:val="right"/>
      </w:pPr>
      <w:r>
        <w:t>предоставления управлением</w:t>
      </w:r>
    </w:p>
    <w:p w:rsidR="008F2AF9" w:rsidRDefault="008F2AF9">
      <w:pPr>
        <w:pStyle w:val="ConsPlusNormal"/>
        <w:jc w:val="right"/>
      </w:pPr>
      <w:r>
        <w:t>по экологии и природопользованию</w:t>
      </w:r>
    </w:p>
    <w:p w:rsidR="008F2AF9" w:rsidRDefault="008F2AF9">
      <w:pPr>
        <w:pStyle w:val="ConsPlusNormal"/>
        <w:jc w:val="right"/>
      </w:pPr>
      <w:r>
        <w:t>администрации города Перми</w:t>
      </w:r>
    </w:p>
    <w:p w:rsidR="008F2AF9" w:rsidRDefault="008F2AF9">
      <w:pPr>
        <w:pStyle w:val="ConsPlusNormal"/>
        <w:jc w:val="right"/>
      </w:pPr>
      <w:r>
        <w:t>муниципальной услуги "Проведение</w:t>
      </w:r>
    </w:p>
    <w:p w:rsidR="008F2AF9" w:rsidRDefault="008F2AF9">
      <w:pPr>
        <w:pStyle w:val="ConsPlusNormal"/>
        <w:jc w:val="right"/>
      </w:pPr>
      <w:r>
        <w:t>муниципальной экспертизы проекта</w:t>
      </w:r>
    </w:p>
    <w:p w:rsidR="008F2AF9" w:rsidRDefault="008F2AF9">
      <w:pPr>
        <w:pStyle w:val="ConsPlusNormal"/>
        <w:jc w:val="right"/>
      </w:pPr>
      <w:r>
        <w:t>освоения лесов"</w:t>
      </w:r>
    </w:p>
    <w:p w:rsidR="008F2AF9" w:rsidRDefault="008F2AF9">
      <w:pPr>
        <w:pStyle w:val="ConsPlusNormal"/>
        <w:jc w:val="center"/>
      </w:pPr>
    </w:p>
    <w:p w:rsidR="008F2AF9" w:rsidRDefault="008F2AF9">
      <w:pPr>
        <w:pStyle w:val="ConsPlusNormal"/>
        <w:jc w:val="center"/>
      </w:pPr>
      <w:r>
        <w:t>Список изменяющих документов</w:t>
      </w:r>
    </w:p>
    <w:p w:rsidR="008F2AF9" w:rsidRDefault="008F2AF9">
      <w:pPr>
        <w:pStyle w:val="ConsPlusNormal"/>
        <w:jc w:val="center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23.01.2017 N 44)</w:t>
      </w:r>
    </w:p>
    <w:p w:rsidR="008F2AF9" w:rsidRDefault="008F2AF9">
      <w:pPr>
        <w:pStyle w:val="ConsPlusNormal"/>
        <w:jc w:val="both"/>
      </w:pPr>
    </w:p>
    <w:p w:rsidR="008F2AF9" w:rsidRDefault="008F2AF9">
      <w:pPr>
        <w:pStyle w:val="ConsPlusNonformat"/>
        <w:jc w:val="both"/>
      </w:pPr>
      <w:r>
        <w:t xml:space="preserve">                                             В управление по экологии</w:t>
      </w:r>
    </w:p>
    <w:p w:rsidR="008F2AF9" w:rsidRDefault="008F2AF9">
      <w:pPr>
        <w:pStyle w:val="ConsPlusNonformat"/>
        <w:jc w:val="both"/>
      </w:pPr>
      <w:r>
        <w:t xml:space="preserve">                                             и природопользованию</w:t>
      </w:r>
    </w:p>
    <w:p w:rsidR="008F2AF9" w:rsidRDefault="008F2AF9">
      <w:pPr>
        <w:pStyle w:val="ConsPlusNonformat"/>
        <w:jc w:val="both"/>
      </w:pPr>
      <w:r>
        <w:t xml:space="preserve">                                             администрации города Перми</w:t>
      </w:r>
    </w:p>
    <w:p w:rsidR="008F2AF9" w:rsidRDefault="008F2AF9">
      <w:pPr>
        <w:pStyle w:val="ConsPlusNonformat"/>
        <w:jc w:val="both"/>
      </w:pPr>
      <w:r>
        <w:t xml:space="preserve">                                             от</w:t>
      </w:r>
    </w:p>
    <w:p w:rsidR="008F2AF9" w:rsidRDefault="008F2AF9">
      <w:pPr>
        <w:pStyle w:val="ConsPlusNonformat"/>
        <w:jc w:val="both"/>
      </w:pPr>
      <w:r>
        <w:t xml:space="preserve">                                             ______________________________</w:t>
      </w:r>
    </w:p>
    <w:p w:rsidR="008F2AF9" w:rsidRDefault="008F2AF9">
      <w:pPr>
        <w:pStyle w:val="ConsPlusNonformat"/>
        <w:jc w:val="both"/>
      </w:pPr>
      <w:r>
        <w:t xml:space="preserve">                                             _____________________________,</w:t>
      </w:r>
    </w:p>
    <w:p w:rsidR="008F2AF9" w:rsidRDefault="008F2AF9">
      <w:pPr>
        <w:pStyle w:val="ConsPlusNonformat"/>
        <w:jc w:val="both"/>
      </w:pPr>
      <w:r>
        <w:t xml:space="preserve">                                             проживающего (находящегося)</w:t>
      </w:r>
    </w:p>
    <w:p w:rsidR="008F2AF9" w:rsidRDefault="008F2AF9">
      <w:pPr>
        <w:pStyle w:val="ConsPlusNonformat"/>
        <w:jc w:val="both"/>
      </w:pPr>
      <w:r>
        <w:t xml:space="preserve">                                             по адресу:</w:t>
      </w:r>
    </w:p>
    <w:p w:rsidR="008F2AF9" w:rsidRDefault="008F2AF9">
      <w:pPr>
        <w:pStyle w:val="ConsPlusNonformat"/>
        <w:jc w:val="both"/>
      </w:pPr>
      <w:r>
        <w:t xml:space="preserve">                                             ______________________________</w:t>
      </w:r>
    </w:p>
    <w:p w:rsidR="008F2AF9" w:rsidRDefault="008F2AF9">
      <w:pPr>
        <w:pStyle w:val="ConsPlusNonformat"/>
        <w:jc w:val="both"/>
      </w:pPr>
      <w:r>
        <w:t xml:space="preserve">                                             ______________________________</w:t>
      </w:r>
    </w:p>
    <w:p w:rsidR="008F2AF9" w:rsidRDefault="008F2AF9">
      <w:pPr>
        <w:pStyle w:val="ConsPlusNonformat"/>
        <w:jc w:val="both"/>
      </w:pPr>
    </w:p>
    <w:p w:rsidR="008F2AF9" w:rsidRDefault="008F2AF9">
      <w:pPr>
        <w:pStyle w:val="ConsPlusNonformat"/>
        <w:jc w:val="both"/>
      </w:pPr>
      <w:bookmarkStart w:id="7" w:name="P340"/>
      <w:bookmarkEnd w:id="7"/>
      <w:r>
        <w:t xml:space="preserve">                                 заявление</w:t>
      </w:r>
    </w:p>
    <w:p w:rsidR="008F2AF9" w:rsidRDefault="008F2AF9">
      <w:pPr>
        <w:pStyle w:val="ConsPlusNonformat"/>
        <w:jc w:val="both"/>
      </w:pPr>
    </w:p>
    <w:p w:rsidR="008F2AF9" w:rsidRDefault="008F2AF9">
      <w:pPr>
        <w:pStyle w:val="ConsPlusNonformat"/>
        <w:jc w:val="both"/>
      </w:pPr>
      <w:r>
        <w:t xml:space="preserve">    Прошу   провести   муниципальную  экспертизу  проекта  освоения  лесов,</w:t>
      </w:r>
    </w:p>
    <w:p w:rsidR="008F2AF9" w:rsidRDefault="008F2AF9">
      <w:pPr>
        <w:pStyle w:val="ConsPlusNonformat"/>
        <w:jc w:val="both"/>
      </w:pPr>
      <w:proofErr w:type="gramStart"/>
      <w:r>
        <w:t>разработанного</w:t>
      </w:r>
      <w:proofErr w:type="gramEnd"/>
      <w:r>
        <w:t xml:space="preserve"> по лесному участку, предоставленному</w:t>
      </w:r>
    </w:p>
    <w:p w:rsidR="008F2AF9" w:rsidRDefault="008F2AF9">
      <w:pPr>
        <w:pStyle w:val="ConsPlusNonformat"/>
        <w:jc w:val="both"/>
      </w:pPr>
      <w:r>
        <w:t>___________________________________________________________________________</w:t>
      </w:r>
    </w:p>
    <w:p w:rsidR="008F2AF9" w:rsidRDefault="008F2AF9">
      <w:pPr>
        <w:pStyle w:val="ConsPlusNonformat"/>
        <w:jc w:val="both"/>
      </w:pPr>
      <w:r>
        <w:t xml:space="preserve">   </w:t>
      </w:r>
      <w:proofErr w:type="gramStart"/>
      <w:r>
        <w:t>(полное и сокращенное наименование, юридический и фактический адрес,</w:t>
      </w:r>
      <w:proofErr w:type="gramEnd"/>
    </w:p>
    <w:p w:rsidR="008F2AF9" w:rsidRDefault="008F2AF9">
      <w:pPr>
        <w:pStyle w:val="ConsPlusNonformat"/>
        <w:jc w:val="both"/>
      </w:pPr>
      <w:r>
        <w:t xml:space="preserve">                        банковские реквизиты - </w:t>
      </w:r>
      <w:proofErr w:type="gramStart"/>
      <w:r>
        <w:t>для</w:t>
      </w:r>
      <w:proofErr w:type="gramEnd"/>
    </w:p>
    <w:p w:rsidR="008F2AF9" w:rsidRDefault="008F2AF9">
      <w:pPr>
        <w:pStyle w:val="ConsPlusNonformat"/>
        <w:jc w:val="both"/>
      </w:pPr>
      <w:r>
        <w:t>___________________________________________________________________________</w:t>
      </w:r>
    </w:p>
    <w:p w:rsidR="008F2AF9" w:rsidRDefault="008F2AF9">
      <w:pPr>
        <w:pStyle w:val="ConsPlusNonformat"/>
        <w:jc w:val="both"/>
      </w:pPr>
      <w:r>
        <w:t xml:space="preserve">    юридического лица; фамилия, имя, отчество, адрес места жительства,</w:t>
      </w:r>
    </w:p>
    <w:p w:rsidR="008F2AF9" w:rsidRDefault="008F2AF9">
      <w:pPr>
        <w:pStyle w:val="ConsPlusNonformat"/>
        <w:jc w:val="both"/>
      </w:pPr>
      <w:r>
        <w:t xml:space="preserve">                     данные документа, удостоверяющего</w:t>
      </w:r>
    </w:p>
    <w:p w:rsidR="008F2AF9" w:rsidRDefault="008F2AF9">
      <w:pPr>
        <w:pStyle w:val="ConsPlusNonformat"/>
        <w:jc w:val="both"/>
      </w:pPr>
      <w:r>
        <w:t>___________________________________________________________________________</w:t>
      </w:r>
    </w:p>
    <w:p w:rsidR="008F2AF9" w:rsidRDefault="008F2AF9">
      <w:pPr>
        <w:pStyle w:val="ConsPlusNonformat"/>
        <w:jc w:val="both"/>
      </w:pPr>
      <w:r>
        <w:t xml:space="preserve">      личность, - для гражданина или индивидуального предпринимателя)</w:t>
      </w:r>
    </w:p>
    <w:p w:rsidR="008F2AF9" w:rsidRDefault="008F2AF9">
      <w:pPr>
        <w:pStyle w:val="ConsPlusNonformat"/>
        <w:jc w:val="both"/>
      </w:pPr>
      <w:r>
        <w:t>на основании договора _____________________________________________________</w:t>
      </w:r>
    </w:p>
    <w:p w:rsidR="008F2AF9" w:rsidRDefault="008F2AF9">
      <w:pPr>
        <w:pStyle w:val="ConsPlusNonformat"/>
        <w:jc w:val="both"/>
      </w:pPr>
      <w:r>
        <w:t>__________________________________________________________________________.</w:t>
      </w:r>
    </w:p>
    <w:p w:rsidR="008F2AF9" w:rsidRDefault="008F2AF9">
      <w:pPr>
        <w:pStyle w:val="ConsPlusNonformat"/>
        <w:jc w:val="both"/>
      </w:pPr>
      <w:r>
        <w:t xml:space="preserve">      </w:t>
      </w:r>
      <w:proofErr w:type="gramStart"/>
      <w:r>
        <w:t>(дата, номер регистрации договора аренды или права постоянного</w:t>
      </w:r>
      <w:proofErr w:type="gramEnd"/>
    </w:p>
    <w:p w:rsidR="008F2AF9" w:rsidRDefault="008F2AF9">
      <w:pPr>
        <w:pStyle w:val="ConsPlusNonformat"/>
        <w:jc w:val="both"/>
      </w:pPr>
      <w:r>
        <w:t xml:space="preserve">                (бессрочного) пользования лесным участком)</w:t>
      </w:r>
    </w:p>
    <w:p w:rsidR="008F2AF9" w:rsidRDefault="008F2AF9">
      <w:pPr>
        <w:pStyle w:val="ConsPlusNonformat"/>
        <w:jc w:val="both"/>
      </w:pPr>
    </w:p>
    <w:p w:rsidR="008F2AF9" w:rsidRDefault="008F2AF9">
      <w:pPr>
        <w:pStyle w:val="ConsPlusNonformat"/>
        <w:jc w:val="both"/>
      </w:pPr>
      <w:r>
        <w:lastRenderedPageBreak/>
        <w:t xml:space="preserve">    Местоположение  лесного  участка:  Российская Федерация, Пермский край,</w:t>
      </w:r>
    </w:p>
    <w:p w:rsidR="008F2AF9" w:rsidRDefault="008F2AF9">
      <w:pPr>
        <w:pStyle w:val="ConsPlusNonformat"/>
        <w:jc w:val="both"/>
      </w:pPr>
      <w:r>
        <w:t>г. Пермь, ________________________________________________________________.</w:t>
      </w:r>
    </w:p>
    <w:p w:rsidR="008F2AF9" w:rsidRDefault="008F2AF9">
      <w:pPr>
        <w:pStyle w:val="ConsPlusNonformat"/>
        <w:jc w:val="both"/>
      </w:pPr>
      <w:r>
        <w:t>участковое лесничество Пермского городского лесничества.</w:t>
      </w:r>
    </w:p>
    <w:p w:rsidR="008F2AF9" w:rsidRDefault="008F2AF9">
      <w:pPr>
        <w:pStyle w:val="ConsPlusNonformat"/>
        <w:jc w:val="both"/>
      </w:pPr>
      <w:r>
        <w:t xml:space="preserve">    Общая площадь лесного участка: ______________ </w:t>
      </w:r>
      <w:proofErr w:type="gramStart"/>
      <w:r>
        <w:t>га</w:t>
      </w:r>
      <w:proofErr w:type="gramEnd"/>
      <w:r>
        <w:t>.</w:t>
      </w:r>
    </w:p>
    <w:p w:rsidR="008F2AF9" w:rsidRDefault="008F2AF9">
      <w:pPr>
        <w:pStyle w:val="ConsPlusNonformat"/>
        <w:jc w:val="both"/>
      </w:pPr>
      <w:r>
        <w:t xml:space="preserve">    </w:t>
      </w:r>
      <w:proofErr w:type="gramStart"/>
      <w:r>
        <w:t>Кадастровый  номер  (номер  учетной  записи  в  государственном  лесном</w:t>
      </w:r>
      <w:proofErr w:type="gramEnd"/>
    </w:p>
    <w:p w:rsidR="008F2AF9" w:rsidRDefault="008F2AF9">
      <w:pPr>
        <w:pStyle w:val="ConsPlusNonformat"/>
        <w:jc w:val="both"/>
      </w:pPr>
      <w:proofErr w:type="gramStart"/>
      <w:r>
        <w:t>реестре</w:t>
      </w:r>
      <w:proofErr w:type="gramEnd"/>
      <w:r>
        <w:t>): _________________________________________________________________</w:t>
      </w:r>
    </w:p>
    <w:p w:rsidR="008F2AF9" w:rsidRDefault="008F2AF9">
      <w:pPr>
        <w:pStyle w:val="ConsPlusNonformat"/>
        <w:jc w:val="both"/>
      </w:pPr>
      <w:r>
        <w:t xml:space="preserve">    Вид использования _____________________________________________________</w:t>
      </w:r>
    </w:p>
    <w:p w:rsidR="008F2AF9" w:rsidRDefault="008F2AF9">
      <w:pPr>
        <w:pStyle w:val="ConsPlusNonformat"/>
        <w:jc w:val="both"/>
      </w:pPr>
      <w:r>
        <w:t xml:space="preserve">    Срок использования лесов ______________________________________________</w:t>
      </w:r>
    </w:p>
    <w:p w:rsidR="008F2AF9" w:rsidRDefault="008F2AF9">
      <w:pPr>
        <w:pStyle w:val="ConsPlusNonformat"/>
        <w:jc w:val="both"/>
      </w:pPr>
      <w:r>
        <w:t xml:space="preserve">    Акт лесопатологического обследования от _____________ N __________. </w:t>
      </w:r>
      <w:hyperlink w:anchor="P393" w:history="1">
        <w:r>
          <w:rPr>
            <w:color w:val="0000FF"/>
          </w:rPr>
          <w:t>&lt;*&gt;</w:t>
        </w:r>
      </w:hyperlink>
    </w:p>
    <w:p w:rsidR="008F2AF9" w:rsidRDefault="008F2AF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118"/>
        <w:gridCol w:w="3118"/>
        <w:gridCol w:w="2268"/>
      </w:tblGrid>
      <w:tr w:rsidR="008F2AF9">
        <w:tc>
          <w:tcPr>
            <w:tcW w:w="454" w:type="dxa"/>
          </w:tcPr>
          <w:p w:rsidR="008F2AF9" w:rsidRDefault="008F2AF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118" w:type="dxa"/>
          </w:tcPr>
          <w:p w:rsidR="008F2AF9" w:rsidRDefault="008F2AF9">
            <w:pPr>
              <w:pStyle w:val="ConsPlusNormal"/>
              <w:jc w:val="center"/>
            </w:pPr>
            <w:r>
              <w:t>Квартал</w:t>
            </w:r>
          </w:p>
        </w:tc>
        <w:tc>
          <w:tcPr>
            <w:tcW w:w="3118" w:type="dxa"/>
          </w:tcPr>
          <w:p w:rsidR="008F2AF9" w:rsidRDefault="008F2AF9">
            <w:pPr>
              <w:pStyle w:val="ConsPlusNormal"/>
              <w:jc w:val="center"/>
            </w:pPr>
            <w:r>
              <w:t>Выдел</w:t>
            </w:r>
          </w:p>
        </w:tc>
        <w:tc>
          <w:tcPr>
            <w:tcW w:w="2268" w:type="dxa"/>
          </w:tcPr>
          <w:p w:rsidR="008F2AF9" w:rsidRDefault="008F2AF9">
            <w:pPr>
              <w:pStyle w:val="ConsPlusNormal"/>
              <w:jc w:val="center"/>
            </w:pPr>
            <w:r>
              <w:t>Площадь (</w:t>
            </w:r>
            <w:proofErr w:type="gramStart"/>
            <w:r>
              <w:t>га</w:t>
            </w:r>
            <w:proofErr w:type="gramEnd"/>
            <w:r>
              <w:t>)</w:t>
            </w:r>
          </w:p>
        </w:tc>
      </w:tr>
      <w:tr w:rsidR="008F2AF9">
        <w:tc>
          <w:tcPr>
            <w:tcW w:w="454" w:type="dxa"/>
          </w:tcPr>
          <w:p w:rsidR="008F2AF9" w:rsidRDefault="008F2A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8F2AF9" w:rsidRDefault="008F2AF9">
            <w:pPr>
              <w:pStyle w:val="ConsPlusNormal"/>
            </w:pPr>
          </w:p>
        </w:tc>
        <w:tc>
          <w:tcPr>
            <w:tcW w:w="3118" w:type="dxa"/>
          </w:tcPr>
          <w:p w:rsidR="008F2AF9" w:rsidRDefault="008F2AF9">
            <w:pPr>
              <w:pStyle w:val="ConsPlusNormal"/>
            </w:pPr>
          </w:p>
        </w:tc>
        <w:tc>
          <w:tcPr>
            <w:tcW w:w="2268" w:type="dxa"/>
          </w:tcPr>
          <w:p w:rsidR="008F2AF9" w:rsidRDefault="008F2AF9">
            <w:pPr>
              <w:pStyle w:val="ConsPlusNormal"/>
            </w:pPr>
          </w:p>
        </w:tc>
      </w:tr>
      <w:tr w:rsidR="008F2AF9">
        <w:tc>
          <w:tcPr>
            <w:tcW w:w="454" w:type="dxa"/>
          </w:tcPr>
          <w:p w:rsidR="008F2AF9" w:rsidRDefault="008F2AF9">
            <w:pPr>
              <w:pStyle w:val="ConsPlusNormal"/>
            </w:pPr>
          </w:p>
        </w:tc>
        <w:tc>
          <w:tcPr>
            <w:tcW w:w="3118" w:type="dxa"/>
          </w:tcPr>
          <w:p w:rsidR="008F2AF9" w:rsidRDefault="008F2AF9">
            <w:pPr>
              <w:pStyle w:val="ConsPlusNormal"/>
            </w:pPr>
          </w:p>
        </w:tc>
        <w:tc>
          <w:tcPr>
            <w:tcW w:w="3118" w:type="dxa"/>
          </w:tcPr>
          <w:p w:rsidR="008F2AF9" w:rsidRDefault="008F2AF9">
            <w:pPr>
              <w:pStyle w:val="ConsPlusNormal"/>
            </w:pPr>
          </w:p>
        </w:tc>
        <w:tc>
          <w:tcPr>
            <w:tcW w:w="2268" w:type="dxa"/>
          </w:tcPr>
          <w:p w:rsidR="008F2AF9" w:rsidRDefault="008F2AF9">
            <w:pPr>
              <w:pStyle w:val="ConsPlusNormal"/>
            </w:pPr>
          </w:p>
        </w:tc>
      </w:tr>
      <w:tr w:rsidR="008F2AF9">
        <w:tc>
          <w:tcPr>
            <w:tcW w:w="454" w:type="dxa"/>
          </w:tcPr>
          <w:p w:rsidR="008F2AF9" w:rsidRDefault="008F2AF9">
            <w:pPr>
              <w:pStyle w:val="ConsPlusNormal"/>
            </w:pPr>
          </w:p>
        </w:tc>
        <w:tc>
          <w:tcPr>
            <w:tcW w:w="3118" w:type="dxa"/>
          </w:tcPr>
          <w:p w:rsidR="008F2AF9" w:rsidRDefault="008F2AF9">
            <w:pPr>
              <w:pStyle w:val="ConsPlusNormal"/>
            </w:pPr>
          </w:p>
        </w:tc>
        <w:tc>
          <w:tcPr>
            <w:tcW w:w="3118" w:type="dxa"/>
          </w:tcPr>
          <w:p w:rsidR="008F2AF9" w:rsidRDefault="008F2AF9">
            <w:pPr>
              <w:pStyle w:val="ConsPlusNormal"/>
            </w:pPr>
          </w:p>
        </w:tc>
        <w:tc>
          <w:tcPr>
            <w:tcW w:w="2268" w:type="dxa"/>
          </w:tcPr>
          <w:p w:rsidR="008F2AF9" w:rsidRDefault="008F2AF9">
            <w:pPr>
              <w:pStyle w:val="ConsPlusNormal"/>
            </w:pPr>
          </w:p>
        </w:tc>
      </w:tr>
    </w:tbl>
    <w:p w:rsidR="008F2AF9" w:rsidRDefault="008F2AF9">
      <w:pPr>
        <w:pStyle w:val="ConsPlusNormal"/>
        <w:jc w:val="both"/>
      </w:pPr>
    </w:p>
    <w:p w:rsidR="008F2AF9" w:rsidRDefault="008F2AF9">
      <w:pPr>
        <w:pStyle w:val="ConsPlusNonformat"/>
        <w:jc w:val="both"/>
      </w:pPr>
      <w:r>
        <w:t>Приложение: проект освоения лесов на _____ л. в _______ экз.</w:t>
      </w:r>
    </w:p>
    <w:p w:rsidR="008F2AF9" w:rsidRDefault="008F2AF9">
      <w:pPr>
        <w:pStyle w:val="ConsPlusNonformat"/>
        <w:jc w:val="both"/>
      </w:pPr>
    </w:p>
    <w:p w:rsidR="008F2AF9" w:rsidRDefault="008F2AF9">
      <w:pPr>
        <w:pStyle w:val="ConsPlusNonformat"/>
        <w:jc w:val="both"/>
      </w:pPr>
      <w:r>
        <w:t>"___" __________ 20__ г.</w:t>
      </w:r>
    </w:p>
    <w:p w:rsidR="008F2AF9" w:rsidRDefault="008F2AF9">
      <w:pPr>
        <w:pStyle w:val="ConsPlusNonformat"/>
        <w:jc w:val="both"/>
      </w:pPr>
    </w:p>
    <w:p w:rsidR="008F2AF9" w:rsidRDefault="008F2AF9">
      <w:pPr>
        <w:pStyle w:val="ConsPlusNonformat"/>
        <w:jc w:val="both"/>
      </w:pPr>
      <w:r>
        <w:t>____________________ ______________________________________________________</w:t>
      </w:r>
    </w:p>
    <w:p w:rsidR="008F2AF9" w:rsidRDefault="008F2AF9">
      <w:pPr>
        <w:pStyle w:val="ConsPlusNonformat"/>
        <w:jc w:val="both"/>
      </w:pPr>
      <w:r>
        <w:t xml:space="preserve">     (подпись)           (Ф.И.О. заявителя, полномочного представителя)</w:t>
      </w:r>
    </w:p>
    <w:p w:rsidR="008F2AF9" w:rsidRDefault="008F2AF9">
      <w:pPr>
        <w:pStyle w:val="ConsPlusNonformat"/>
        <w:jc w:val="both"/>
      </w:pPr>
      <w:r>
        <w:t>М.П.</w:t>
      </w:r>
    </w:p>
    <w:p w:rsidR="008F2AF9" w:rsidRDefault="008F2AF9">
      <w:pPr>
        <w:pStyle w:val="ConsPlusNonformat"/>
        <w:jc w:val="both"/>
      </w:pPr>
    </w:p>
    <w:p w:rsidR="008F2AF9" w:rsidRDefault="008F2AF9">
      <w:pPr>
        <w:pStyle w:val="ConsPlusNonformat"/>
        <w:jc w:val="both"/>
      </w:pPr>
      <w:r>
        <w:t xml:space="preserve">    --------------------------------</w:t>
      </w:r>
    </w:p>
    <w:p w:rsidR="008F2AF9" w:rsidRDefault="008F2AF9">
      <w:pPr>
        <w:pStyle w:val="ConsPlusNonformat"/>
        <w:jc w:val="both"/>
      </w:pPr>
      <w:bookmarkStart w:id="8" w:name="P393"/>
      <w:bookmarkEnd w:id="8"/>
      <w:r>
        <w:t xml:space="preserve">    &lt;*&gt;  Заполняется  в  случае внесения изменений в проект освоения лесов,</w:t>
      </w:r>
    </w:p>
    <w:p w:rsidR="008F2AF9" w:rsidRDefault="008F2AF9">
      <w:pPr>
        <w:pStyle w:val="ConsPlusNonformat"/>
        <w:jc w:val="both"/>
      </w:pPr>
      <w:proofErr w:type="gramStart"/>
      <w:r>
        <w:t>подготовленных</w:t>
      </w:r>
      <w:proofErr w:type="gramEnd"/>
      <w:r>
        <w:t xml:space="preserve"> на основании акта лесопатологического обследования.</w:t>
      </w:r>
    </w:p>
    <w:p w:rsidR="008F2AF9" w:rsidRDefault="008F2AF9">
      <w:pPr>
        <w:pStyle w:val="ConsPlusNormal"/>
        <w:jc w:val="both"/>
      </w:pPr>
    </w:p>
    <w:p w:rsidR="008F2AF9" w:rsidRDefault="008F2AF9">
      <w:pPr>
        <w:pStyle w:val="ConsPlusNormal"/>
        <w:jc w:val="both"/>
      </w:pPr>
    </w:p>
    <w:p w:rsidR="008F2AF9" w:rsidRDefault="008F2AF9">
      <w:pPr>
        <w:pStyle w:val="ConsPlusNormal"/>
        <w:jc w:val="both"/>
      </w:pPr>
    </w:p>
    <w:p w:rsidR="008F2AF9" w:rsidRDefault="008F2AF9">
      <w:pPr>
        <w:pStyle w:val="ConsPlusNormal"/>
        <w:jc w:val="both"/>
      </w:pPr>
    </w:p>
    <w:p w:rsidR="008F2AF9" w:rsidRDefault="008F2AF9">
      <w:pPr>
        <w:pStyle w:val="ConsPlusNormal"/>
        <w:jc w:val="both"/>
      </w:pPr>
    </w:p>
    <w:p w:rsidR="008F2AF9" w:rsidRDefault="008F2AF9">
      <w:pPr>
        <w:pStyle w:val="ConsPlusNormal"/>
        <w:jc w:val="right"/>
        <w:outlineLvl w:val="1"/>
      </w:pPr>
      <w:r>
        <w:t>Приложение 2</w:t>
      </w:r>
    </w:p>
    <w:p w:rsidR="008F2AF9" w:rsidRDefault="008F2AF9">
      <w:pPr>
        <w:pStyle w:val="ConsPlusNormal"/>
        <w:jc w:val="right"/>
      </w:pPr>
      <w:r>
        <w:t>к Административному регламенту</w:t>
      </w:r>
    </w:p>
    <w:p w:rsidR="008F2AF9" w:rsidRDefault="008F2AF9">
      <w:pPr>
        <w:pStyle w:val="ConsPlusNormal"/>
        <w:jc w:val="right"/>
      </w:pPr>
      <w:r>
        <w:t>предоставления управлением</w:t>
      </w:r>
    </w:p>
    <w:p w:rsidR="008F2AF9" w:rsidRDefault="008F2AF9">
      <w:pPr>
        <w:pStyle w:val="ConsPlusNormal"/>
        <w:jc w:val="right"/>
      </w:pPr>
      <w:r>
        <w:t>по экологии и природопользованию</w:t>
      </w:r>
    </w:p>
    <w:p w:rsidR="008F2AF9" w:rsidRDefault="008F2AF9">
      <w:pPr>
        <w:pStyle w:val="ConsPlusNormal"/>
        <w:jc w:val="right"/>
      </w:pPr>
      <w:r>
        <w:t>администрации города Перми</w:t>
      </w:r>
    </w:p>
    <w:p w:rsidR="008F2AF9" w:rsidRDefault="008F2AF9">
      <w:pPr>
        <w:pStyle w:val="ConsPlusNormal"/>
        <w:jc w:val="right"/>
      </w:pPr>
      <w:r>
        <w:t>муниципальной услуги "Проведение</w:t>
      </w:r>
    </w:p>
    <w:p w:rsidR="008F2AF9" w:rsidRDefault="008F2AF9">
      <w:pPr>
        <w:pStyle w:val="ConsPlusNormal"/>
        <w:jc w:val="right"/>
      </w:pPr>
      <w:r>
        <w:t>муниципальной экспертизы проекта</w:t>
      </w:r>
    </w:p>
    <w:p w:rsidR="008F2AF9" w:rsidRDefault="008F2AF9">
      <w:pPr>
        <w:pStyle w:val="ConsPlusNormal"/>
        <w:jc w:val="right"/>
      </w:pPr>
      <w:r>
        <w:t>освоения лесов"</w:t>
      </w:r>
    </w:p>
    <w:p w:rsidR="008F2AF9" w:rsidRDefault="008F2AF9">
      <w:pPr>
        <w:pStyle w:val="ConsPlusNormal"/>
        <w:jc w:val="both"/>
      </w:pPr>
    </w:p>
    <w:p w:rsidR="008F2AF9" w:rsidRDefault="008F2AF9">
      <w:pPr>
        <w:pStyle w:val="ConsPlusNormal"/>
        <w:jc w:val="center"/>
      </w:pPr>
      <w:bookmarkStart w:id="9" w:name="P409"/>
      <w:bookmarkEnd w:id="9"/>
      <w:r>
        <w:t>БЛОК-СХЕМА</w:t>
      </w:r>
    </w:p>
    <w:p w:rsidR="008F2AF9" w:rsidRDefault="008F2AF9">
      <w:pPr>
        <w:pStyle w:val="ConsPlusNormal"/>
        <w:jc w:val="center"/>
      </w:pPr>
      <w:r>
        <w:t>последовательности административных процедур предоставления</w:t>
      </w:r>
    </w:p>
    <w:p w:rsidR="008F2AF9" w:rsidRDefault="008F2AF9">
      <w:pPr>
        <w:pStyle w:val="ConsPlusNormal"/>
        <w:jc w:val="center"/>
      </w:pPr>
      <w:r>
        <w:t>управлением по экологии и природопользованию администрации</w:t>
      </w:r>
    </w:p>
    <w:p w:rsidR="008F2AF9" w:rsidRDefault="008F2AF9">
      <w:pPr>
        <w:pStyle w:val="ConsPlusNormal"/>
        <w:jc w:val="center"/>
      </w:pPr>
      <w:r>
        <w:t>города Перми муниципальной услуги "Проведение муниципальной</w:t>
      </w:r>
    </w:p>
    <w:p w:rsidR="008F2AF9" w:rsidRDefault="008F2AF9">
      <w:pPr>
        <w:pStyle w:val="ConsPlusNormal"/>
        <w:jc w:val="center"/>
      </w:pPr>
      <w:r>
        <w:t>экспертизы проекта освоения лесов"</w:t>
      </w:r>
    </w:p>
    <w:p w:rsidR="008F2AF9" w:rsidRDefault="008F2AF9">
      <w:pPr>
        <w:pStyle w:val="ConsPlusNormal"/>
        <w:jc w:val="both"/>
      </w:pPr>
    </w:p>
    <w:p w:rsidR="008F2AF9" w:rsidRDefault="008F2AF9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F2AF9" w:rsidRDefault="008F2AF9">
      <w:pPr>
        <w:pStyle w:val="ConsPlusNonformat"/>
        <w:jc w:val="both"/>
      </w:pPr>
      <w:r>
        <w:t>│   Прием и регистрация заявления с приложением проекта освоения лесов    │</w:t>
      </w:r>
    </w:p>
    <w:p w:rsidR="008F2AF9" w:rsidRDefault="008F2AF9">
      <w:pPr>
        <w:pStyle w:val="ConsPlusNonformat"/>
        <w:jc w:val="both"/>
      </w:pPr>
      <w:r>
        <w:t>└──────┬─────────────────┬────────────────────────────────────────────────┘</w:t>
      </w:r>
    </w:p>
    <w:p w:rsidR="008F2AF9" w:rsidRDefault="008F2AF9">
      <w:pPr>
        <w:pStyle w:val="ConsPlusNonformat"/>
        <w:jc w:val="both"/>
      </w:pPr>
      <w:r>
        <w:t xml:space="preserve">       │                 │                             /\</w:t>
      </w:r>
    </w:p>
    <w:p w:rsidR="008F2AF9" w:rsidRDefault="008F2AF9">
      <w:pPr>
        <w:pStyle w:val="ConsPlusNonformat"/>
        <w:jc w:val="both"/>
      </w:pPr>
      <w:r>
        <w:t xml:space="preserve">       │                 │                             │</w:t>
      </w:r>
    </w:p>
    <w:p w:rsidR="008F2AF9" w:rsidRDefault="008F2AF9">
      <w:pPr>
        <w:pStyle w:val="ConsPlusNonformat"/>
        <w:jc w:val="both"/>
      </w:pPr>
      <w:r>
        <w:t xml:space="preserve">       │                 \/                            \/</w:t>
      </w:r>
    </w:p>
    <w:p w:rsidR="008F2AF9" w:rsidRDefault="008F2AF9">
      <w:pPr>
        <w:pStyle w:val="ConsPlusNonformat"/>
        <w:jc w:val="both"/>
      </w:pPr>
      <w:r>
        <w:t xml:space="preserve">       │     ┌──────────────────────┬────────────────────────────────────┐</w:t>
      </w:r>
    </w:p>
    <w:p w:rsidR="008F2AF9" w:rsidRDefault="008F2AF9">
      <w:pPr>
        <w:pStyle w:val="ConsPlusNonformat"/>
        <w:jc w:val="both"/>
      </w:pPr>
      <w:r>
        <w:t xml:space="preserve">       │     │Отказ в предоставлении│Возврат заявления и проекта освоения│</w:t>
      </w:r>
    </w:p>
    <w:p w:rsidR="008F2AF9" w:rsidRDefault="008F2AF9">
      <w:pPr>
        <w:pStyle w:val="ConsPlusNonformat"/>
        <w:jc w:val="both"/>
      </w:pPr>
      <w:r>
        <w:t xml:space="preserve">       │     │ муниципальной услуги │      лесов заявителю в случае      │</w:t>
      </w:r>
    </w:p>
    <w:p w:rsidR="008F2AF9" w:rsidRDefault="008F2AF9">
      <w:pPr>
        <w:pStyle w:val="ConsPlusNonformat"/>
        <w:jc w:val="both"/>
      </w:pPr>
      <w:r>
        <w:lastRenderedPageBreak/>
        <w:t xml:space="preserve">       │     │    по основаниям,    │    несоответствия требованиям,     │</w:t>
      </w:r>
    </w:p>
    <w:p w:rsidR="008F2AF9" w:rsidRDefault="008F2AF9">
      <w:pPr>
        <w:pStyle w:val="ConsPlusNonformat"/>
        <w:jc w:val="both"/>
      </w:pPr>
      <w:r>
        <w:t xml:space="preserve">       │     │</w:t>
      </w:r>
      <w:proofErr w:type="gramStart"/>
      <w:r>
        <w:t>предусмотренным</w:t>
      </w:r>
      <w:proofErr w:type="gramEnd"/>
      <w:r>
        <w:t xml:space="preserve"> </w:t>
      </w:r>
      <w:hyperlink w:anchor="P154" w:history="1">
        <w:r>
          <w:rPr>
            <w:color w:val="0000FF"/>
          </w:rPr>
          <w:t>п. 2.7</w:t>
        </w:r>
      </w:hyperlink>
      <w:r>
        <w:t xml:space="preserve">│ предусмотренным </w:t>
      </w:r>
      <w:hyperlink w:anchor="P152" w:history="1">
        <w:r>
          <w:rPr>
            <w:color w:val="0000FF"/>
          </w:rPr>
          <w:t>п. 2.6</w:t>
        </w:r>
      </w:hyperlink>
      <w:r>
        <w:t xml:space="preserve"> настоящего  │</w:t>
      </w:r>
    </w:p>
    <w:p w:rsidR="008F2AF9" w:rsidRDefault="008F2AF9">
      <w:pPr>
        <w:pStyle w:val="ConsPlusNonformat"/>
        <w:jc w:val="both"/>
      </w:pPr>
      <w:r>
        <w:t xml:space="preserve">       │     │настоящего Регламента │            </w:t>
      </w:r>
      <w:proofErr w:type="gramStart"/>
      <w:r>
        <w:t>Регламента</w:t>
      </w:r>
      <w:proofErr w:type="gramEnd"/>
      <w:r>
        <w:t xml:space="preserve">              │</w:t>
      </w:r>
    </w:p>
    <w:p w:rsidR="008F2AF9" w:rsidRDefault="008F2AF9">
      <w:pPr>
        <w:pStyle w:val="ConsPlusNonformat"/>
        <w:jc w:val="both"/>
      </w:pPr>
      <w:r>
        <w:t xml:space="preserve">       \/    └──────────────────────┴────────────────────────────────────┘</w:t>
      </w:r>
    </w:p>
    <w:p w:rsidR="008F2AF9" w:rsidRDefault="008F2AF9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F2AF9" w:rsidRDefault="008F2AF9">
      <w:pPr>
        <w:pStyle w:val="ConsPlusNonformat"/>
        <w:jc w:val="both"/>
      </w:pPr>
      <w:r>
        <w:t>│Проведение оценки полноты сведений, содержащихся в заявлении, и проверки │</w:t>
      </w:r>
    </w:p>
    <w:p w:rsidR="008F2AF9" w:rsidRDefault="008F2AF9">
      <w:pPr>
        <w:pStyle w:val="ConsPlusNonformat"/>
        <w:jc w:val="both"/>
      </w:pPr>
      <w:r>
        <w:t>│   оформления проекта освоения лесов (его копий), передача документов    │</w:t>
      </w:r>
    </w:p>
    <w:p w:rsidR="008F2AF9" w:rsidRDefault="008F2AF9">
      <w:pPr>
        <w:pStyle w:val="ConsPlusNonformat"/>
        <w:jc w:val="both"/>
      </w:pPr>
      <w:r>
        <w:t>│                          в экспертную комиссию                          │</w:t>
      </w:r>
    </w:p>
    <w:p w:rsidR="008F2AF9" w:rsidRDefault="008F2AF9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8F2AF9" w:rsidRDefault="008F2AF9">
      <w:pPr>
        <w:pStyle w:val="ConsPlusNonformat"/>
        <w:jc w:val="both"/>
      </w:pPr>
      <w:r>
        <w:t xml:space="preserve">                                     \/</w:t>
      </w:r>
    </w:p>
    <w:p w:rsidR="008F2AF9" w:rsidRDefault="008F2AF9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F2AF9" w:rsidRDefault="008F2AF9">
      <w:pPr>
        <w:pStyle w:val="ConsPlusNonformat"/>
        <w:jc w:val="both"/>
      </w:pPr>
      <w:r>
        <w:t>│       Проведение муниципальной экспертизы проекта освоения лесов        │</w:t>
      </w:r>
    </w:p>
    <w:p w:rsidR="008F2AF9" w:rsidRDefault="008F2AF9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8F2AF9" w:rsidRDefault="008F2AF9">
      <w:pPr>
        <w:pStyle w:val="ConsPlusNonformat"/>
        <w:jc w:val="both"/>
      </w:pPr>
      <w:r>
        <w:t xml:space="preserve">                                     \/</w:t>
      </w:r>
    </w:p>
    <w:p w:rsidR="008F2AF9" w:rsidRDefault="008F2AF9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F2AF9" w:rsidRDefault="008F2AF9">
      <w:pPr>
        <w:pStyle w:val="ConsPlusNonformat"/>
        <w:jc w:val="both"/>
      </w:pPr>
      <w:r>
        <w:t>│  Утверждение и регистрация заключения муниципальной экспертизы проекта  │</w:t>
      </w:r>
    </w:p>
    <w:p w:rsidR="008F2AF9" w:rsidRDefault="008F2AF9">
      <w:pPr>
        <w:pStyle w:val="ConsPlusNonformat"/>
        <w:jc w:val="both"/>
      </w:pPr>
      <w:r>
        <w:t>│                             освоения лесов                              │</w:t>
      </w:r>
    </w:p>
    <w:p w:rsidR="008F2AF9" w:rsidRDefault="008F2AF9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8F2AF9" w:rsidRDefault="008F2AF9">
      <w:pPr>
        <w:pStyle w:val="ConsPlusNonformat"/>
        <w:jc w:val="both"/>
      </w:pPr>
      <w:r>
        <w:t xml:space="preserve">                                     \/</w:t>
      </w:r>
    </w:p>
    <w:p w:rsidR="008F2AF9" w:rsidRDefault="008F2AF9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F2AF9" w:rsidRDefault="008F2AF9">
      <w:pPr>
        <w:pStyle w:val="ConsPlusNonformat"/>
        <w:jc w:val="both"/>
      </w:pPr>
      <w:r>
        <w:t>│               Выдача заключения муниципальной экспертизы                │</w:t>
      </w:r>
    </w:p>
    <w:p w:rsidR="008F2AF9" w:rsidRDefault="008F2AF9">
      <w:pPr>
        <w:pStyle w:val="ConsPlusNonformat"/>
        <w:jc w:val="both"/>
      </w:pPr>
      <w:r>
        <w:t>│                         проекта освоения лесов                          │</w:t>
      </w:r>
    </w:p>
    <w:p w:rsidR="008F2AF9" w:rsidRDefault="008F2AF9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8F2AF9" w:rsidRDefault="008F2AF9">
      <w:pPr>
        <w:pStyle w:val="ConsPlusNormal"/>
        <w:jc w:val="both"/>
      </w:pPr>
    </w:p>
    <w:p w:rsidR="008F2AF9" w:rsidRDefault="008F2AF9">
      <w:pPr>
        <w:pStyle w:val="ConsPlusNormal"/>
        <w:jc w:val="both"/>
      </w:pPr>
    </w:p>
    <w:p w:rsidR="008F2AF9" w:rsidRDefault="008F2AF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60793" w:rsidRDefault="00B60793">
      <w:bookmarkStart w:id="10" w:name="_GoBack"/>
      <w:bookmarkEnd w:id="10"/>
    </w:p>
    <w:sectPr w:rsidR="00B60793" w:rsidSect="00F93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AF9"/>
    <w:rsid w:val="008F2AF9"/>
    <w:rsid w:val="00B6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2A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F2A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F2A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F2A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2A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F2A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F2A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F2A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34AE1E3CB06E4DDA3EC6034AE0A4B42D9B53F1DB8CFFDD2AE825EC8BC603222A5DBC03778F3B817CC8B6C7Bw9N4H" TargetMode="External"/><Relationship Id="rId18" Type="http://schemas.openxmlformats.org/officeDocument/2006/relationships/hyperlink" Target="consultantplus://offline/ref=034AE1E3CB06E4DDA3EC6034AE0A4B42D9B53F1DB0CFFFD2AB8803C2B4393E20A2D49F207FBAB416CC8B65w7N8H" TargetMode="External"/><Relationship Id="rId26" Type="http://schemas.openxmlformats.org/officeDocument/2006/relationships/hyperlink" Target="consultantplus://offline/ref=034AE1E3CB06E4DDA3EC6034AE0A4B42D9B53F1DB0CCF5D1AB8803C2B4393E20A2D49F207FBAB416CC886Bw7NBH" TargetMode="External"/><Relationship Id="rId39" Type="http://schemas.openxmlformats.org/officeDocument/2006/relationships/hyperlink" Target="consultantplus://offline/ref=034AE1E3CB06E4DDA3EC7E39B8661649D0BC6815B1CCF785F0D7589FE3w3N0H" TargetMode="External"/><Relationship Id="rId21" Type="http://schemas.openxmlformats.org/officeDocument/2006/relationships/hyperlink" Target="consultantplus://offline/ref=034AE1E3CB06E4DDA3EC6034AE0A4B42D9B53F1DB0CFFFD2A48803C2B4393E20A2D49F207FBAB416CC8A68w7NAH" TargetMode="External"/><Relationship Id="rId34" Type="http://schemas.openxmlformats.org/officeDocument/2006/relationships/hyperlink" Target="consultantplus://offline/ref=034AE1E3CB06E4DDA3EC7E39B8661649D3B66615B299A087A18256w9NAH" TargetMode="External"/><Relationship Id="rId42" Type="http://schemas.openxmlformats.org/officeDocument/2006/relationships/hyperlink" Target="consultantplus://offline/ref=034AE1E3CB06E4DDA3EC6034AE0A4B42D9B53F1DB0C6FED1AE8803C2B4393E20A2D49F207FBAB416CC8B6Cw7N2H" TargetMode="External"/><Relationship Id="rId47" Type="http://schemas.openxmlformats.org/officeDocument/2006/relationships/hyperlink" Target="consultantplus://offline/ref=034AE1E3CB06E4DDA3EC6034AE0A4B42D9B53F1DB0C6FED1AE8803C2B4393E20A2D49F207FBAB416CC8B6Dw7NAH" TargetMode="External"/><Relationship Id="rId50" Type="http://schemas.openxmlformats.org/officeDocument/2006/relationships/hyperlink" Target="consultantplus://offline/ref=034AE1E3CB06E4DDA3EC6034AE0A4B42D9B53F1DBECDF5D5AB8803C2B4393E20A2D49F207FBAB416CC8B6Bw7NAH" TargetMode="External"/><Relationship Id="rId55" Type="http://schemas.openxmlformats.org/officeDocument/2006/relationships/hyperlink" Target="consultantplus://offline/ref=034AE1E3CB06E4DDA3EC6034AE0A4B42D9B53F1DBECDF5D5AB8803C2B4393E20A2D49F207FBAB416CC8B64w7NCH" TargetMode="External"/><Relationship Id="rId63" Type="http://schemas.openxmlformats.org/officeDocument/2006/relationships/hyperlink" Target="consultantplus://offline/ref=034AE1E3CB06E4DDA3EC6034AE0A4B42D9B53F1DB0C6FED1AE8803C2B4393E20A2D49F207FBAB416CC8B6Dw7NFH" TargetMode="External"/><Relationship Id="rId68" Type="http://schemas.openxmlformats.org/officeDocument/2006/relationships/hyperlink" Target="consultantplus://offline/ref=034AE1E3CB06E4DDA3EC6034AE0A4B42D9B53F1DBECDF5D5AB8803C2B4393E20A2D49F207FBAB416CC8B65w7NAH" TargetMode="External"/><Relationship Id="rId7" Type="http://schemas.openxmlformats.org/officeDocument/2006/relationships/hyperlink" Target="consultantplus://offline/ref=034AE1E3CB06E4DDA3EC6034AE0A4B42D9B53F1DB0CFFFD2AB8803C2B4393E20A2D49F207FBAB416CC8B65w7N8H" TargetMode="External"/><Relationship Id="rId71" Type="http://schemas.openxmlformats.org/officeDocument/2006/relationships/hyperlink" Target="consultantplus://offline/ref=034AE1E3CB06E4DDA3EC6034AE0A4B42D9B53F1DB0C8F8D6AD8803C2B4393E20A2D49F207FBAB416CC8B6Dw7N3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34AE1E3CB06E4DDA3EC7E39B8661649D3BE6015BAC7F785F0D7589FE3303477E59BC6623BB7B51FwCN8H" TargetMode="External"/><Relationship Id="rId29" Type="http://schemas.openxmlformats.org/officeDocument/2006/relationships/hyperlink" Target="consultantplus://offline/ref=034AE1E3CB06E4DDA3EC6034AE0A4B42D9B53F1DBECDF5D5AB8803C2B4393E20A2D49F207FBAB416CC8B6Cw7NDH" TargetMode="External"/><Relationship Id="rId11" Type="http://schemas.openxmlformats.org/officeDocument/2006/relationships/hyperlink" Target="consultantplus://offline/ref=034AE1E3CB06E4DDA3EC6034AE0A4B42D9B53F1DB0CCF5D1AB8803C2B4393E20A2D49F207FBAB416CC886Aw7N2H" TargetMode="External"/><Relationship Id="rId24" Type="http://schemas.openxmlformats.org/officeDocument/2006/relationships/hyperlink" Target="consultantplus://offline/ref=034AE1E3CB06E4DDA3EC6034AE0A4B42D9B53F1DB0C6FED1AE8803C2B4393E20A2D49F207FBAB416CC8B6Cw7NEH" TargetMode="External"/><Relationship Id="rId32" Type="http://schemas.openxmlformats.org/officeDocument/2006/relationships/hyperlink" Target="consultantplus://offline/ref=034AE1E3CB06E4DDA3EC6034AE0A4B42D9B53F1DB0C6FED1AE8803C2B4393E20A2D49F207FBAB416CC8B6Cw7NCH" TargetMode="External"/><Relationship Id="rId37" Type="http://schemas.openxmlformats.org/officeDocument/2006/relationships/hyperlink" Target="consultantplus://offline/ref=034AE1E3CB06E4DDA3EC7E39B8661649D3BE6015BAC7F785F0D7589FE3303477E59BC6623BB7B51FwCN8H" TargetMode="External"/><Relationship Id="rId40" Type="http://schemas.openxmlformats.org/officeDocument/2006/relationships/hyperlink" Target="consultantplus://offline/ref=034AE1E3CB06E4DDA3EC6034AE0A4B42D9B53F1DB8CFFED7A8835EC8BC603222A5DBC03778F3B817CC8B6D7Cw9N9H" TargetMode="External"/><Relationship Id="rId45" Type="http://schemas.openxmlformats.org/officeDocument/2006/relationships/hyperlink" Target="consultantplus://offline/ref=034AE1E3CB06E4DDA3EC6034AE0A4B42D9B53F1DB0CFFFD2A48803C2B4393E20A2D49F207FBAB416CC8A68w7N9H" TargetMode="External"/><Relationship Id="rId53" Type="http://schemas.openxmlformats.org/officeDocument/2006/relationships/hyperlink" Target="consultantplus://offline/ref=034AE1E3CB06E4DDA3EC6034AE0A4B42D9B53F1DBECDF5D5AB8803C2B4393E20A2D49F207FBAB416CC8B64w7NDH" TargetMode="External"/><Relationship Id="rId58" Type="http://schemas.openxmlformats.org/officeDocument/2006/relationships/hyperlink" Target="consultantplus://offline/ref=034AE1E3CB06E4DDA3EC6034AE0A4B42D9B53F1DB8CFFDD2AE825EC8BC603222A5DBC03778F3B817CC8B6C7Aw9N2H" TargetMode="External"/><Relationship Id="rId66" Type="http://schemas.openxmlformats.org/officeDocument/2006/relationships/hyperlink" Target="consultantplus://offline/ref=034AE1E3CB06E4DDA3EC6034AE0A4B42D9B53F1DB0CFFFD2AA8803C2B4393E20A2D49F207FBAB416CC8A6Cw7NEH" TargetMode="External"/><Relationship Id="rId74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34AE1E3CB06E4DDA3EC7E39B8661649D3BF6110BCC6F785F0D7589FE3w3N0H" TargetMode="External"/><Relationship Id="rId23" Type="http://schemas.openxmlformats.org/officeDocument/2006/relationships/hyperlink" Target="consultantplus://offline/ref=034AE1E3CB06E4DDA3EC6034AE0A4B42D9B53F1DB0CCF5D1AB8803C2B4393E20A2D49F207FBAB416CC886Aw7N2H" TargetMode="External"/><Relationship Id="rId28" Type="http://schemas.openxmlformats.org/officeDocument/2006/relationships/hyperlink" Target="consultantplus://offline/ref=034AE1E3CB06E4DDA3EC6034AE0A4B42D9B53F1DB0C6FED1AE8803C2B4393E20A2D49F207FBAB416CC8B6Cw7NDH" TargetMode="External"/><Relationship Id="rId36" Type="http://schemas.openxmlformats.org/officeDocument/2006/relationships/hyperlink" Target="consultantplus://offline/ref=034AE1E3CB06E4DDA3EC7E39B8661649D3BF6110BCC6F785F0D7589FE3w3N0H" TargetMode="External"/><Relationship Id="rId49" Type="http://schemas.openxmlformats.org/officeDocument/2006/relationships/hyperlink" Target="consultantplus://offline/ref=034AE1E3CB06E4DDA3EC6034AE0A4B42D9B53F1DBECDF5D5AB8803C2B4393E20A2D49F207FBAB416CC8B6Aw7N2H" TargetMode="External"/><Relationship Id="rId57" Type="http://schemas.openxmlformats.org/officeDocument/2006/relationships/hyperlink" Target="consultantplus://offline/ref=034AE1E3CB06E4DDA3EC6034AE0A4B42D9B53F1DB8CFFDD2AE825EC8BC603222A5DBC03778F3B817CC8B6C7Aw9N3H" TargetMode="External"/><Relationship Id="rId61" Type="http://schemas.openxmlformats.org/officeDocument/2006/relationships/hyperlink" Target="consultantplus://offline/ref=034AE1E3CB06E4DDA3EC6034AE0A4B42D9B53F1DB0C6FED1AE8803C2B4393E20A2D49F207FBAB416CC8B6Dw7N8H" TargetMode="External"/><Relationship Id="rId10" Type="http://schemas.openxmlformats.org/officeDocument/2006/relationships/hyperlink" Target="consultantplus://offline/ref=034AE1E3CB06E4DDA3EC6034AE0A4B42D9B53F1DB0CFFFD2AA8803C2B4393E20A2D49F207FBAB416CC8A6Cw7N9H" TargetMode="External"/><Relationship Id="rId19" Type="http://schemas.openxmlformats.org/officeDocument/2006/relationships/hyperlink" Target="consultantplus://offline/ref=034AE1E3CB06E4DDA3EC6034AE0A4B42D9B53F1DBFCDF4D0A88803C2B4393E20A2D49F207FBAB416CC8B6Cw7NEH" TargetMode="External"/><Relationship Id="rId31" Type="http://schemas.openxmlformats.org/officeDocument/2006/relationships/hyperlink" Target="consultantplus://offline/ref=034AE1E3CB06E4DDA3EC7E39B8661649D3BE6417B1CFF785F0D7589FE3303477E59BC66738wBN6H" TargetMode="External"/><Relationship Id="rId44" Type="http://schemas.openxmlformats.org/officeDocument/2006/relationships/hyperlink" Target="consultantplus://offline/ref=034AE1E3CB06E4DDA3EC6034AE0A4B42D9B53F1DB0CCF5D1AB8803C2B4393E20A2D49F207FBAB416CC8865w7NEH" TargetMode="External"/><Relationship Id="rId52" Type="http://schemas.openxmlformats.org/officeDocument/2006/relationships/hyperlink" Target="consultantplus://offline/ref=034AE1E3CB06E4DDA3EC6034AE0A4B42D9B53F1DBECDF5D5AB8803C2B4393E20A2D49F207FBAB416CC8B64w7NEH" TargetMode="External"/><Relationship Id="rId60" Type="http://schemas.openxmlformats.org/officeDocument/2006/relationships/hyperlink" Target="consultantplus://offline/ref=034AE1E3CB06E4DDA3EC6034AE0A4B42D9B53F1DB8CFFDD2AE825EC8BC603222A5DBC03778F3B817CC8B6C7Aw9N5H" TargetMode="External"/><Relationship Id="rId65" Type="http://schemas.openxmlformats.org/officeDocument/2006/relationships/hyperlink" Target="consultantplus://offline/ref=034AE1E3CB06E4DDA3EC6034AE0A4B42D9B53F1DBECDF5D5AB8803C2B4393E20A2D49F207FBAB416CC8B64w7N3H" TargetMode="External"/><Relationship Id="rId73" Type="http://schemas.openxmlformats.org/officeDocument/2006/relationships/hyperlink" Target="consultantplus://offline/ref=034AE1E3CB06E4DDA3EC6034AE0A4B42D9B53F1DB8CFFDD2AE825EC8BC603222A5DBC03778F3B817CC8B6C7Aw9N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34AE1E3CB06E4DDA3EC6034AE0A4B42D9B53F1DB0CFFFD2A48803C2B4393E20A2D49F207FBAB416CC8A68w7NAH" TargetMode="External"/><Relationship Id="rId14" Type="http://schemas.openxmlformats.org/officeDocument/2006/relationships/hyperlink" Target="consultantplus://offline/ref=034AE1E3CB06E4DDA3EC7E39B8661649D3BE6417B1CFF785F0D7589FE3303477E59BC662w3N8H" TargetMode="External"/><Relationship Id="rId22" Type="http://schemas.openxmlformats.org/officeDocument/2006/relationships/hyperlink" Target="consultantplus://offline/ref=034AE1E3CB06E4DDA3EC6034AE0A4B42D9B53F1DB0CFFFD2AA8803C2B4393E20A2D49F207FBAB416CC8A6Cw7N9H" TargetMode="External"/><Relationship Id="rId27" Type="http://schemas.openxmlformats.org/officeDocument/2006/relationships/hyperlink" Target="consultantplus://offline/ref=034AE1E3CB06E4DDA3EC6034AE0A4B42D9B53F1DB0CFFFD2AA8803C2B4393E20A2D49F207FBAB416CC8A6Cw7N8H" TargetMode="External"/><Relationship Id="rId30" Type="http://schemas.openxmlformats.org/officeDocument/2006/relationships/hyperlink" Target="consultantplus://offline/ref=034AE1E3CB06E4DDA3EC6034AE0A4B42D9B53F1DBECDF5D5AB8803C2B4393E20A2D49F207FBAB416CC8B6Aw7NDH" TargetMode="External"/><Relationship Id="rId35" Type="http://schemas.openxmlformats.org/officeDocument/2006/relationships/hyperlink" Target="consultantplus://offline/ref=034AE1E3CB06E4DDA3EC7E39B8661649D3BE6417B1CFF785F0D7589FE3303477E59BC6623BB7B015wCN8H" TargetMode="External"/><Relationship Id="rId43" Type="http://schemas.openxmlformats.org/officeDocument/2006/relationships/hyperlink" Target="consultantplus://offline/ref=034AE1E3CB06E4DDA3EC6034AE0A4B42D9B53F1DBECDF5D5AB8803C2B4393E20A2D49F207FBAB416CC8B6Aw7NCH" TargetMode="External"/><Relationship Id="rId48" Type="http://schemas.openxmlformats.org/officeDocument/2006/relationships/hyperlink" Target="consultantplus://offline/ref=034AE1E3CB06E4DDA3EC6034AE0A4B42D9B53F1DB8CFFDD2AE825EC8BC603222A5DBC03778F3B817CC8B6C7Bw9N9H" TargetMode="External"/><Relationship Id="rId56" Type="http://schemas.openxmlformats.org/officeDocument/2006/relationships/hyperlink" Target="consultantplus://offline/ref=034AE1E3CB06E4DDA3EC6034AE0A4B42D9B53F1DB8CFFDD2AE825EC8BC603222A5DBC03778F3B817CC8B6C7Aw9N0H" TargetMode="External"/><Relationship Id="rId64" Type="http://schemas.openxmlformats.org/officeDocument/2006/relationships/hyperlink" Target="consultantplus://offline/ref=034AE1E3CB06E4DDA3EC6034AE0A4B42D9B53F1DB8CFFDD2AE825EC8BC603222A5DBC03778F3B817CC8B6C7Aw9N7H" TargetMode="External"/><Relationship Id="rId69" Type="http://schemas.openxmlformats.org/officeDocument/2006/relationships/hyperlink" Target="consultantplus://offline/ref=034AE1E3CB06E4DDA3EC6034AE0A4B42D9B53F1DBECDF5D5AB8803C2B4393E20A2D49F207FBAB416CC8B65w7N9H" TargetMode="External"/><Relationship Id="rId8" Type="http://schemas.openxmlformats.org/officeDocument/2006/relationships/hyperlink" Target="consultantplus://offline/ref=034AE1E3CB06E4DDA3EC6034AE0A4B42D9B53F1DBECDF5D5AB8803C2B4393E20A2D49F207FBAB416CC8B6Cw7NEH" TargetMode="External"/><Relationship Id="rId51" Type="http://schemas.openxmlformats.org/officeDocument/2006/relationships/hyperlink" Target="consultantplus://offline/ref=034AE1E3CB06E4DDA3EC6034AE0A4B42D9B53F1DBECDF5D5AB8803C2B4393E20A2D49F207FBAB416CC8B64w7NFH" TargetMode="External"/><Relationship Id="rId72" Type="http://schemas.openxmlformats.org/officeDocument/2006/relationships/hyperlink" Target="consultantplus://offline/ref=034AE1E3CB06E4DDA3EC6034AE0A4B42D9B53F1DB0C6FED1AE8803C2B4393E20A2D49F207FBAB416CC8B6Dw7ND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34AE1E3CB06E4DDA3EC6034AE0A4B42D9B53F1DB0C6FED1AE8803C2B4393E20A2D49F207FBAB416CC8B6Cw7NEH" TargetMode="External"/><Relationship Id="rId17" Type="http://schemas.openxmlformats.org/officeDocument/2006/relationships/hyperlink" Target="consultantplus://offline/ref=034AE1E3CB06E4DDA3EC6034AE0A4B42D9B53F1DB8CFFED7A8835EC8BC603222A5DBC03778F3B817CC8B6D7Cw9N9H" TargetMode="External"/><Relationship Id="rId25" Type="http://schemas.openxmlformats.org/officeDocument/2006/relationships/hyperlink" Target="consultantplus://offline/ref=034AE1E3CB06E4DDA3EC6034AE0A4B42D9B53F1DB8CFFDD2AE825EC8BC603222A5DBC03778F3B817CC8B6C7Bw9N4H" TargetMode="External"/><Relationship Id="rId33" Type="http://schemas.openxmlformats.org/officeDocument/2006/relationships/hyperlink" Target="consultantplus://offline/ref=034AE1E3CB06E4DDA3EC6034AE0A4B42D9B53F1DB8CFFDD2AE825EC8BC603222A5DBC03778F3B817CC8B6C7Bw9N7H" TargetMode="External"/><Relationship Id="rId38" Type="http://schemas.openxmlformats.org/officeDocument/2006/relationships/hyperlink" Target="consultantplus://offline/ref=034AE1E3CB06E4DDA3EC7E39B8661649D0BC6913B1C6F785F0D7589FE3303477E59BC6623BB7B517wCNDH" TargetMode="External"/><Relationship Id="rId46" Type="http://schemas.openxmlformats.org/officeDocument/2006/relationships/hyperlink" Target="consultantplus://offline/ref=034AE1E3CB06E4DDA3EC6034AE0A4B42D9B53F1DB0CFFFD2A48803C2B4393E20A2D49F207FBAB416CC8A68w7NFH" TargetMode="External"/><Relationship Id="rId59" Type="http://schemas.openxmlformats.org/officeDocument/2006/relationships/hyperlink" Target="consultantplus://offline/ref=034AE1E3CB06E4DDA3EC6034AE0A4B42D9B53F1DB8CFFDD2AE825EC8BC603222A5DBC03778F3B817CC8B6C7Aw9N2H" TargetMode="External"/><Relationship Id="rId67" Type="http://schemas.openxmlformats.org/officeDocument/2006/relationships/hyperlink" Target="consultantplus://offline/ref=034AE1E3CB06E4DDA3EC6034AE0A4B42D9B53F1DBECDF5D5AB8803C2B4393E20A2D49F207FBAB416CC8B65w7NBH" TargetMode="External"/><Relationship Id="rId20" Type="http://schemas.openxmlformats.org/officeDocument/2006/relationships/hyperlink" Target="consultantplus://offline/ref=034AE1E3CB06E4DDA3EC6034AE0A4B42D9B53F1DBECDF5D5AB8803C2B4393E20A2D49F207FBAB416CC8B6Cw7NEH" TargetMode="External"/><Relationship Id="rId41" Type="http://schemas.openxmlformats.org/officeDocument/2006/relationships/hyperlink" Target="consultantplus://offline/ref=034AE1E3CB06E4DDA3EC7E39B8661649D0BC6815B1CCF785F0D7589FE3w3N0H" TargetMode="External"/><Relationship Id="rId54" Type="http://schemas.openxmlformats.org/officeDocument/2006/relationships/hyperlink" Target="consultantplus://offline/ref=034AE1E3CB06E4DDA3EC6034AE0A4B42D9B53F1DB8CFFDD2AE825EC8BC603222A5DBC03778F3B817CC8B6C7Aw9N1H" TargetMode="External"/><Relationship Id="rId62" Type="http://schemas.openxmlformats.org/officeDocument/2006/relationships/hyperlink" Target="consultantplus://offline/ref=034AE1E3CB06E4DDA3EC6034AE0A4B42D9B53F1DB8CFFDD2AE825EC8BC603222A5DBC03778F3B817CC8B6C7Aw9N4H" TargetMode="External"/><Relationship Id="rId70" Type="http://schemas.openxmlformats.org/officeDocument/2006/relationships/hyperlink" Target="consultantplus://offline/ref=034AE1E3CB06E4DDA3EC6034AE0A4B42D9B53F1DBFCDF4D0A88803C2B4393E20A2D49F207FBAB416CC8B6Cw7N3H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34AE1E3CB06E4DDA3EC6034AE0A4B42D9B53F1DBFCDF4D0A88803C2B4393E20A2D49F207FBAB416CC8B6Cw7N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7365</Words>
  <Characters>41987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Борсук Марина Александровна</dc:creator>
  <cp:lastModifiedBy>Борсук Марина Александровна</cp:lastModifiedBy>
  <cp:revision>1</cp:revision>
  <dcterms:created xsi:type="dcterms:W3CDTF">2017-03-20T07:13:00Z</dcterms:created>
  <dcterms:modified xsi:type="dcterms:W3CDTF">2017-03-20T07:14:00Z</dcterms:modified>
</cp:coreProperties>
</file>